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60485C45" w:rsidR="002746BB" w:rsidRPr="00C4461B" w:rsidRDefault="00BE4E1A" w:rsidP="0047256E">
            <w:pPr>
              <w:jc w:val="center"/>
              <w:rPr>
                <w:rFonts w:ascii="Arial" w:hAnsi="Arial" w:cs="Arial"/>
                <w:strike/>
                <w:sz w:val="28"/>
                <w:szCs w:val="28"/>
                <w:u w:val="single"/>
                <w:lang w:val="en-ID"/>
              </w:rPr>
            </w:pPr>
            <w:r>
              <w:rPr>
                <w:rFonts w:ascii="Arial" w:hAnsi="Arial" w:cs="Arial"/>
                <w:b/>
                <w:sz w:val="28"/>
                <w:szCs w:val="28"/>
                <w:lang w:val="en-ID"/>
              </w:rPr>
              <w:t xml:space="preserve">Regional </w:t>
            </w:r>
            <w:r w:rsidR="007F0FF4">
              <w:rPr>
                <w:rFonts w:ascii="Arial" w:hAnsi="Arial" w:cs="Arial"/>
                <w:b/>
                <w:sz w:val="28"/>
                <w:szCs w:val="28"/>
                <w:lang w:val="en-ID"/>
              </w:rPr>
              <w:t>Brand and Communications Manager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547DFD61"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BE4E1A">
        <w:rPr>
          <w:rFonts w:ascii="Arial" w:hAnsi="Arial" w:cs="Arial"/>
          <w:b/>
          <w:sz w:val="22"/>
          <w:szCs w:val="22"/>
        </w:rPr>
        <w:t xml:space="preserve">Regional </w:t>
      </w:r>
      <w:r w:rsidR="007F0FF4">
        <w:rPr>
          <w:rFonts w:ascii="Arial" w:hAnsi="Arial" w:cs="Arial"/>
          <w:b/>
          <w:sz w:val="22"/>
          <w:szCs w:val="22"/>
        </w:rPr>
        <w:t>Brand and Communications Manager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20EBB88F"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7F0FF4" w:rsidRPr="007F0FF4">
        <w:rPr>
          <w:rFonts w:ascii="Arial" w:hAnsi="Arial" w:cs="Arial"/>
          <w:b/>
          <w:sz w:val="22"/>
          <w:szCs w:val="22"/>
        </w:rPr>
        <w:t xml:space="preserve">Regional Brand and Communications Manager </w:t>
      </w:r>
      <w:bookmarkStart w:id="0" w:name="_GoBack"/>
      <w:bookmarkEnd w:id="0"/>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BDA9" w14:textId="77777777" w:rsidR="00CF007F" w:rsidRDefault="00CF007F" w:rsidP="007C6523">
      <w:r>
        <w:separator/>
      </w:r>
    </w:p>
  </w:endnote>
  <w:endnote w:type="continuationSeparator" w:id="0">
    <w:p w14:paraId="5EC1CDEA" w14:textId="77777777" w:rsidR="00CF007F" w:rsidRDefault="00CF007F"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6DA313AA" w:rsidR="007C6523" w:rsidRDefault="00EC3709">
    <w:pPr>
      <w:pStyle w:val="Footer"/>
      <w:jc w:val="right"/>
    </w:pPr>
    <w:r>
      <w:fldChar w:fldCharType="begin"/>
    </w:r>
    <w:r w:rsidR="006A7C08">
      <w:instrText xml:space="preserve"> PAGE   \* MERGEFORMAT </w:instrText>
    </w:r>
    <w:r>
      <w:fldChar w:fldCharType="separate"/>
    </w:r>
    <w:r w:rsidR="007F0FF4">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07575" w14:textId="77777777" w:rsidR="00CF007F" w:rsidRDefault="00CF007F" w:rsidP="007C6523">
      <w:r>
        <w:separator/>
      </w:r>
    </w:p>
  </w:footnote>
  <w:footnote w:type="continuationSeparator" w:id="0">
    <w:p w14:paraId="3539535E" w14:textId="77777777" w:rsidR="00CF007F" w:rsidRDefault="00CF007F"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950"/>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02C"/>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2AE"/>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450"/>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4F"/>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4460"/>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13A2"/>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6B5"/>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0FF4"/>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6F0"/>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672"/>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6C0B"/>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065F"/>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1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4F5"/>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07F"/>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4"/>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7F2"/>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A887-905A-46CB-B64E-639E9BE2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579</Words>
  <Characters>3657</Characters>
  <Application>Microsoft Office Word</Application>
  <DocSecurity>0</DocSecurity>
  <Lines>140</Lines>
  <Paragraphs>51</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4185</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8</cp:revision>
  <cp:lastPrinted>2010-07-02T08:27:00Z</cp:lastPrinted>
  <dcterms:created xsi:type="dcterms:W3CDTF">2021-08-03T10:00:00Z</dcterms:created>
  <dcterms:modified xsi:type="dcterms:W3CDTF">2023-07-24T13:35:00Z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0c5c52b69f3acec12cfd9ad909985e17c4cb7e128cf100c371e38505014cdfaa</vt:lpwstr>
  </property>
</Properties>
</file>