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6A073" w14:textId="5379F4D0" w:rsidR="00F145B2" w:rsidRDefault="00BD1DD3">
      <w:pPr>
        <w:spacing w:after="0"/>
        <w:jc w:val="center"/>
        <w:rPr>
          <w:b/>
          <w:sz w:val="24"/>
          <w:szCs w:val="24"/>
        </w:rPr>
      </w:pPr>
      <w:r>
        <w:rPr>
          <w:b/>
          <w:noProof/>
          <w:sz w:val="24"/>
          <w:szCs w:val="24"/>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Default="0006756B">
      <w:pPr>
        <w:spacing w:after="0"/>
        <w:jc w:val="center"/>
        <w:rPr>
          <w:b/>
          <w:sz w:val="24"/>
          <w:szCs w:val="24"/>
          <w:u w:val="single"/>
        </w:rPr>
      </w:pPr>
      <w:r>
        <w:rPr>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4E05FBA0"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875AF8">
        <w:rPr>
          <w:rFonts w:ascii="Arial" w:hAnsi="Arial" w:cs="Arial"/>
          <w:b/>
          <w:sz w:val="24"/>
          <w:szCs w:val="24"/>
        </w:rPr>
        <w:t>PROGRAMME OPERATIONS COORDINATOR</w:t>
      </w:r>
    </w:p>
    <w:p w14:paraId="333E26D7" w14:textId="77777777" w:rsidR="00613004" w:rsidRPr="00322BB7" w:rsidRDefault="00613004" w:rsidP="00322BB7">
      <w:pPr>
        <w:spacing w:after="0" w:line="240" w:lineRule="auto"/>
        <w:jc w:val="both"/>
        <w:rPr>
          <w:rFonts w:ascii="Arial" w:hAnsi="Arial" w:cs="Arial"/>
          <w:sz w:val="24"/>
          <w:szCs w:val="24"/>
        </w:rPr>
      </w:pPr>
    </w:p>
    <w:p w14:paraId="48A7291B" w14:textId="5AEDE8D6" w:rsidR="00322BB7" w:rsidRDefault="00322BB7" w:rsidP="00322BB7">
      <w:pPr>
        <w:jc w:val="both"/>
        <w:rPr>
          <w:rFonts w:ascii="Arial" w:hAnsi="Arial" w:cs="Arial"/>
          <w:b/>
          <w:sz w:val="24"/>
          <w:szCs w:val="24"/>
          <w:u w:val="single"/>
        </w:rPr>
      </w:pPr>
      <w:r w:rsidRPr="00322BB7">
        <w:rPr>
          <w:rFonts w:ascii="Arial" w:hAnsi="Arial" w:cs="Arial"/>
          <w:b/>
          <w:sz w:val="24"/>
          <w:szCs w:val="24"/>
          <w:u w:val="single"/>
        </w:rPr>
        <w:t>Position Summary</w:t>
      </w:r>
    </w:p>
    <w:p w14:paraId="223385B2" w14:textId="0350F639" w:rsidR="00875AF8" w:rsidRDefault="00875AF8" w:rsidP="00875AF8">
      <w:pPr>
        <w:jc w:val="both"/>
        <w:rPr>
          <w:rFonts w:ascii="Arial" w:hAnsi="Arial" w:cs="Arial"/>
          <w:sz w:val="24"/>
          <w:szCs w:val="24"/>
        </w:rPr>
      </w:pPr>
      <w:r w:rsidRPr="00875AF8">
        <w:rPr>
          <w:rFonts w:ascii="Arial" w:hAnsi="Arial" w:cs="Arial"/>
          <w:sz w:val="24"/>
          <w:szCs w:val="24"/>
        </w:rPr>
        <w:t xml:space="preserve">Reporting to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 this role will maintain and manage a systematic approach to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operations including maintaining an overview </w:t>
      </w:r>
      <w:r w:rsidRPr="00875AF8">
        <w:rPr>
          <w:rFonts w:ascii="Arial" w:hAnsi="Arial" w:cs="Arial"/>
          <w:sz w:val="24"/>
          <w:szCs w:val="24"/>
        </w:rPr>
        <w:lastRenderedPageBreak/>
        <w:t xml:space="preserve">of human and financial resources required across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units and project teams, ensure that the project operating model is implemented and work closely with country support teams to develop, maintain and strengthen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planning and monitoring systems.  As part of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Director’s Team, this role will ensure effective coordination and smooth running of all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department activity.</w:t>
      </w:r>
    </w:p>
    <w:p w14:paraId="5E1AC5F2" w14:textId="4DD232A5" w:rsidR="003A33A4" w:rsidRPr="001F1B9A" w:rsidRDefault="003A33A4" w:rsidP="003A33A4">
      <w:pPr>
        <w:spacing w:before="100" w:beforeAutospacing="1" w:after="100" w:afterAutospacing="1" w:line="240" w:lineRule="auto"/>
        <w:rPr>
          <w:rFonts w:ascii="Arial" w:eastAsia="Times New Roman" w:hAnsi="Arial" w:cs="Arial"/>
          <w:color w:val="FF0000"/>
          <w:sz w:val="24"/>
          <w:szCs w:val="24"/>
          <w:lang w:val="en-PH"/>
        </w:rPr>
      </w:pPr>
      <w:r w:rsidRPr="003A33A4">
        <w:rPr>
          <w:rFonts w:ascii="Arial" w:eastAsia="Times New Roman" w:hAnsi="Arial" w:cs="Arial"/>
          <w:color w:val="FF0000"/>
          <w:sz w:val="24"/>
          <w:szCs w:val="24"/>
          <w:lang w:val="en-PH"/>
        </w:rPr>
        <w:t>Due to immigration restrictions, we are only able to accept applications from those who can legally reside and work in the GPSEA Offices (Phili</w:t>
      </w:r>
      <w:r w:rsidRPr="001F1B9A">
        <w:rPr>
          <w:rFonts w:ascii="Arial" w:eastAsia="Times New Roman" w:hAnsi="Arial" w:cs="Arial"/>
          <w:color w:val="FF0000"/>
          <w:sz w:val="24"/>
          <w:szCs w:val="24"/>
          <w:lang w:val="en-PH"/>
        </w:rPr>
        <w:t>p</w:t>
      </w:r>
      <w:r w:rsidRPr="003A33A4">
        <w:rPr>
          <w:rFonts w:ascii="Arial" w:eastAsia="Times New Roman" w:hAnsi="Arial" w:cs="Arial"/>
          <w:color w:val="FF0000"/>
          <w:sz w:val="24"/>
          <w:szCs w:val="24"/>
          <w:lang w:val="en-PH"/>
        </w:rPr>
        <w:t xml:space="preserve">pines, Thailand, Indonesia or Malaysia). </w:t>
      </w:r>
    </w:p>
    <w:p w14:paraId="2D9CCD2A" w14:textId="77777777" w:rsidR="00875AF8" w:rsidRPr="00875AF8" w:rsidRDefault="00875AF8" w:rsidP="00875AF8">
      <w:pPr>
        <w:rPr>
          <w:rFonts w:ascii="Arial" w:hAnsi="Arial" w:cs="Arial"/>
          <w:b/>
          <w:sz w:val="24"/>
          <w:szCs w:val="24"/>
        </w:rPr>
      </w:pPr>
      <w:r w:rsidRPr="00875AF8">
        <w:rPr>
          <w:rFonts w:ascii="Arial" w:hAnsi="Arial" w:cs="Arial"/>
          <w:b/>
          <w:sz w:val="24"/>
          <w:szCs w:val="24"/>
        </w:rPr>
        <w:t>Key Duties:</w:t>
      </w:r>
    </w:p>
    <w:p w14:paraId="73779361" w14:textId="77777777" w:rsidR="00875AF8" w:rsidRPr="00875AF8" w:rsidRDefault="00875AF8" w:rsidP="00DF2BF7">
      <w:pPr>
        <w:numPr>
          <w:ilvl w:val="0"/>
          <w:numId w:val="3"/>
        </w:numPr>
        <w:spacing w:after="160" w:line="259" w:lineRule="auto"/>
        <w:rPr>
          <w:rFonts w:ascii="Arial" w:hAnsi="Arial" w:cs="Arial"/>
          <w:sz w:val="24"/>
          <w:szCs w:val="24"/>
        </w:rPr>
      </w:pPr>
      <w:proofErr w:type="spellStart"/>
      <w:r w:rsidRPr="00875AF8">
        <w:rPr>
          <w:rFonts w:ascii="Arial" w:hAnsi="Arial" w:cs="Arial"/>
          <w:b/>
          <w:i/>
          <w:sz w:val="24"/>
          <w:szCs w:val="24"/>
        </w:rPr>
        <w:t>Programme</w:t>
      </w:r>
      <w:proofErr w:type="spellEnd"/>
      <w:r w:rsidRPr="00875AF8">
        <w:rPr>
          <w:rFonts w:ascii="Arial" w:hAnsi="Arial" w:cs="Arial"/>
          <w:b/>
          <w:i/>
          <w:sz w:val="24"/>
          <w:szCs w:val="24"/>
        </w:rPr>
        <w:t xml:space="preserve"> and project portfolio processes planning, monitoring and evaluation</w:t>
      </w:r>
    </w:p>
    <w:p w14:paraId="4D5DE93F" w14:textId="77777777" w:rsidR="00875AF8" w:rsidRPr="00875AF8" w:rsidRDefault="00875AF8" w:rsidP="00DF2BF7">
      <w:pPr>
        <w:numPr>
          <w:ilvl w:val="0"/>
          <w:numId w:val="9"/>
        </w:numPr>
        <w:spacing w:after="160" w:line="259" w:lineRule="auto"/>
        <w:rPr>
          <w:rFonts w:ascii="Arial" w:hAnsi="Arial" w:cs="Arial"/>
          <w:sz w:val="24"/>
          <w:szCs w:val="24"/>
        </w:rPr>
      </w:pPr>
      <w:r w:rsidRPr="00875AF8">
        <w:rPr>
          <w:rFonts w:ascii="Arial" w:hAnsi="Arial" w:cs="Arial"/>
          <w:sz w:val="24"/>
          <w:szCs w:val="24"/>
        </w:rPr>
        <w:t xml:space="preserve">Lead the development and improvements of systems related to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portfolio management</w:t>
      </w:r>
    </w:p>
    <w:p w14:paraId="26C9FD37" w14:textId="77777777" w:rsidR="00875AF8" w:rsidRPr="00875AF8" w:rsidRDefault="00875AF8" w:rsidP="00DF2BF7">
      <w:pPr>
        <w:numPr>
          <w:ilvl w:val="0"/>
          <w:numId w:val="4"/>
        </w:numPr>
        <w:spacing w:after="160" w:line="259" w:lineRule="auto"/>
        <w:rPr>
          <w:rFonts w:ascii="Arial" w:hAnsi="Arial" w:cs="Arial"/>
          <w:sz w:val="24"/>
          <w:szCs w:val="24"/>
        </w:rPr>
      </w:pPr>
      <w:r w:rsidRPr="00875AF8">
        <w:rPr>
          <w:rFonts w:ascii="Arial" w:hAnsi="Arial" w:cs="Arial"/>
          <w:sz w:val="24"/>
          <w:szCs w:val="24"/>
        </w:rPr>
        <w:t xml:space="preserve">Establish, develop and maintain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and projects systems and processes, in coordination and cooperation with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Departmental Directors, Finance Director, Country Directors and relevant GPI personnel, that allow for more effective integration across the </w:t>
      </w:r>
      <w:proofErr w:type="spellStart"/>
      <w:r w:rsidRPr="00875AF8">
        <w:rPr>
          <w:rFonts w:ascii="Arial" w:hAnsi="Arial" w:cs="Arial"/>
          <w:sz w:val="24"/>
          <w:szCs w:val="24"/>
        </w:rPr>
        <w:t>organisation</w:t>
      </w:r>
      <w:proofErr w:type="spellEnd"/>
      <w:r w:rsidRPr="00875AF8">
        <w:rPr>
          <w:rFonts w:ascii="Arial" w:hAnsi="Arial" w:cs="Arial"/>
          <w:sz w:val="24"/>
          <w:szCs w:val="24"/>
        </w:rPr>
        <w:t xml:space="preserve">. </w:t>
      </w:r>
    </w:p>
    <w:p w14:paraId="2E03ECF7" w14:textId="1EB2638A" w:rsidR="00875AF8" w:rsidRPr="00875AF8" w:rsidRDefault="00875AF8" w:rsidP="00DF2BF7">
      <w:pPr>
        <w:numPr>
          <w:ilvl w:val="0"/>
          <w:numId w:val="4"/>
        </w:numPr>
        <w:spacing w:after="160" w:line="259" w:lineRule="auto"/>
        <w:rPr>
          <w:rFonts w:ascii="Arial" w:hAnsi="Arial" w:cs="Arial"/>
          <w:sz w:val="24"/>
          <w:szCs w:val="24"/>
        </w:rPr>
      </w:pPr>
      <w:r w:rsidRPr="00875AF8">
        <w:rPr>
          <w:rFonts w:ascii="Arial" w:hAnsi="Arial" w:cs="Arial"/>
          <w:sz w:val="24"/>
          <w:szCs w:val="24"/>
        </w:rPr>
        <w:t xml:space="preserve">Establish, develop and manage systems for monitoring, approving, scheduling and prioritizing the range of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activities of project teams and </w:t>
      </w:r>
      <w:r w:rsidR="009F4AEC" w:rsidRPr="00875AF8">
        <w:rPr>
          <w:rFonts w:ascii="Arial" w:hAnsi="Arial" w:cs="Arial"/>
          <w:sz w:val="24"/>
          <w:szCs w:val="24"/>
        </w:rPr>
        <w:t>another</w:t>
      </w:r>
      <w:r w:rsidRPr="00875AF8">
        <w:rPr>
          <w:rFonts w:ascii="Arial" w:hAnsi="Arial" w:cs="Arial"/>
          <w:sz w:val="24"/>
          <w:szCs w:val="24"/>
        </w:rPr>
        <w:t xml:space="preserve"> non-project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department output.</w:t>
      </w:r>
    </w:p>
    <w:p w14:paraId="67A68C3B" w14:textId="41637AB8" w:rsidR="00875AF8" w:rsidRPr="00875AF8" w:rsidRDefault="00875AF8" w:rsidP="00DF2BF7">
      <w:pPr>
        <w:numPr>
          <w:ilvl w:val="0"/>
          <w:numId w:val="2"/>
        </w:numPr>
        <w:spacing w:after="160" w:line="259" w:lineRule="auto"/>
        <w:rPr>
          <w:rFonts w:ascii="Arial" w:hAnsi="Arial" w:cs="Arial"/>
          <w:sz w:val="24"/>
          <w:szCs w:val="24"/>
        </w:rPr>
      </w:pPr>
      <w:r w:rsidRPr="00875AF8">
        <w:rPr>
          <w:rFonts w:ascii="Arial" w:hAnsi="Arial" w:cs="Arial"/>
          <w:sz w:val="24"/>
          <w:szCs w:val="24"/>
        </w:rPr>
        <w:t xml:space="preserve">Manage and report the department’s operational </w:t>
      </w:r>
      <w:r w:rsidR="009F4AEC" w:rsidRPr="00875AF8">
        <w:rPr>
          <w:rFonts w:ascii="Arial" w:hAnsi="Arial" w:cs="Arial"/>
          <w:sz w:val="24"/>
          <w:szCs w:val="24"/>
        </w:rPr>
        <w:t>decision-making</w:t>
      </w:r>
      <w:r w:rsidRPr="00875AF8">
        <w:rPr>
          <w:rFonts w:ascii="Arial" w:hAnsi="Arial" w:cs="Arial"/>
          <w:sz w:val="24"/>
          <w:szCs w:val="24"/>
        </w:rPr>
        <w:t xml:space="preserve"> processes.</w:t>
      </w:r>
    </w:p>
    <w:p w14:paraId="7B5E9EBA" w14:textId="77777777" w:rsidR="00875AF8" w:rsidRPr="00875AF8" w:rsidRDefault="00875AF8" w:rsidP="00DF2BF7">
      <w:pPr>
        <w:numPr>
          <w:ilvl w:val="0"/>
          <w:numId w:val="2"/>
        </w:numPr>
        <w:spacing w:after="160" w:line="259" w:lineRule="auto"/>
        <w:rPr>
          <w:rFonts w:ascii="Arial" w:hAnsi="Arial" w:cs="Arial"/>
          <w:b/>
          <w:i/>
          <w:sz w:val="24"/>
          <w:szCs w:val="24"/>
        </w:rPr>
      </w:pPr>
      <w:r w:rsidRPr="00875AF8">
        <w:rPr>
          <w:rFonts w:ascii="Arial" w:hAnsi="Arial" w:cs="Arial"/>
          <w:sz w:val="24"/>
          <w:szCs w:val="24"/>
        </w:rPr>
        <w:t xml:space="preserve">Develop and refine (including advising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 on)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planning process and its elements to ensure smooth integration with international planning processes and outcomes.</w:t>
      </w:r>
    </w:p>
    <w:p w14:paraId="77FC49F7" w14:textId="77777777" w:rsidR="00875AF8" w:rsidRPr="00875AF8" w:rsidRDefault="00875AF8" w:rsidP="00DF2BF7">
      <w:pPr>
        <w:numPr>
          <w:ilvl w:val="0"/>
          <w:numId w:val="2"/>
        </w:numPr>
        <w:spacing w:after="160" w:line="259" w:lineRule="auto"/>
        <w:rPr>
          <w:rFonts w:ascii="Arial" w:hAnsi="Arial" w:cs="Arial"/>
          <w:sz w:val="24"/>
          <w:szCs w:val="24"/>
        </w:rPr>
      </w:pPr>
      <w:r w:rsidRPr="00875AF8">
        <w:rPr>
          <w:rFonts w:ascii="Arial" w:hAnsi="Arial" w:cs="Arial"/>
          <w:sz w:val="24"/>
          <w:szCs w:val="24"/>
        </w:rPr>
        <w:t>Manage project portfolio through agreed project cycle in Project Model (POM) system.</w:t>
      </w:r>
    </w:p>
    <w:p w14:paraId="24AE8770" w14:textId="14CF882D" w:rsidR="00875AF8" w:rsidRPr="00875AF8" w:rsidRDefault="00875AF8" w:rsidP="00DF2BF7">
      <w:pPr>
        <w:numPr>
          <w:ilvl w:val="0"/>
          <w:numId w:val="2"/>
        </w:numPr>
        <w:spacing w:after="160" w:line="259" w:lineRule="auto"/>
        <w:rPr>
          <w:rFonts w:ascii="Arial" w:hAnsi="Arial" w:cs="Arial"/>
          <w:b/>
          <w:i/>
          <w:sz w:val="24"/>
          <w:szCs w:val="24"/>
        </w:rPr>
      </w:pPr>
      <w:r w:rsidRPr="00875AF8">
        <w:rPr>
          <w:rFonts w:ascii="Arial" w:hAnsi="Arial" w:cs="Arial"/>
          <w:sz w:val="24"/>
          <w:szCs w:val="24"/>
        </w:rPr>
        <w:t>Establish, manage and streamline global requirements for GPSEA led projects.</w:t>
      </w:r>
    </w:p>
    <w:p w14:paraId="568E8D28" w14:textId="77777777" w:rsidR="00875AF8" w:rsidRPr="00875AF8" w:rsidRDefault="00875AF8" w:rsidP="00875AF8">
      <w:pPr>
        <w:ind w:left="450"/>
        <w:rPr>
          <w:rFonts w:ascii="Arial" w:hAnsi="Arial" w:cs="Arial"/>
          <w:b/>
          <w:i/>
          <w:sz w:val="24"/>
          <w:szCs w:val="24"/>
        </w:rPr>
      </w:pPr>
      <w:r w:rsidRPr="00875AF8">
        <w:rPr>
          <w:rFonts w:ascii="Arial" w:hAnsi="Arial" w:cs="Arial"/>
          <w:b/>
          <w:i/>
          <w:sz w:val="24"/>
          <w:szCs w:val="24"/>
        </w:rPr>
        <w:t>2.   Resource Management</w:t>
      </w:r>
    </w:p>
    <w:p w14:paraId="35CA1D96" w14:textId="77777777" w:rsidR="00875AF8" w:rsidRPr="00875AF8" w:rsidRDefault="00875AF8" w:rsidP="00875AF8">
      <w:pPr>
        <w:rPr>
          <w:rFonts w:ascii="Arial" w:hAnsi="Arial" w:cs="Arial"/>
          <w:b/>
          <w:i/>
          <w:sz w:val="24"/>
          <w:szCs w:val="24"/>
        </w:rPr>
      </w:pPr>
      <w:r w:rsidRPr="00875AF8">
        <w:rPr>
          <w:rFonts w:ascii="Arial" w:hAnsi="Arial" w:cs="Arial"/>
          <w:b/>
          <w:i/>
          <w:sz w:val="24"/>
          <w:szCs w:val="24"/>
        </w:rPr>
        <w:tab/>
        <w:t>2.a. Resource Planning</w:t>
      </w:r>
    </w:p>
    <w:p w14:paraId="25DDC61B" w14:textId="77777777" w:rsidR="00875AF8" w:rsidRPr="00875AF8" w:rsidRDefault="00875AF8" w:rsidP="00DF2BF7">
      <w:pPr>
        <w:numPr>
          <w:ilvl w:val="0"/>
          <w:numId w:val="5"/>
        </w:numPr>
        <w:spacing w:after="160" w:line="259" w:lineRule="auto"/>
        <w:rPr>
          <w:rFonts w:ascii="Arial" w:hAnsi="Arial" w:cs="Arial"/>
          <w:b/>
          <w:i/>
          <w:sz w:val="24"/>
          <w:szCs w:val="24"/>
        </w:rPr>
      </w:pPr>
      <w:r w:rsidRPr="00875AF8">
        <w:rPr>
          <w:rFonts w:ascii="Arial" w:hAnsi="Arial" w:cs="Arial"/>
          <w:sz w:val="24"/>
          <w:szCs w:val="24"/>
        </w:rPr>
        <w:t xml:space="preserve">Establish, and with support from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Directors Team, maintain resource planning systems and processes, consistent with annual and rolling </w:t>
      </w:r>
      <w:proofErr w:type="spellStart"/>
      <w:r w:rsidRPr="00875AF8">
        <w:rPr>
          <w:rFonts w:ascii="Arial" w:hAnsi="Arial" w:cs="Arial"/>
          <w:sz w:val="24"/>
          <w:szCs w:val="24"/>
        </w:rPr>
        <w:t>organisational</w:t>
      </w:r>
      <w:proofErr w:type="spellEnd"/>
      <w:r w:rsidRPr="00875AF8">
        <w:rPr>
          <w:rFonts w:ascii="Arial" w:hAnsi="Arial" w:cs="Arial"/>
          <w:sz w:val="24"/>
          <w:szCs w:val="24"/>
        </w:rPr>
        <w:t xml:space="preserve"> scheduling.</w:t>
      </w:r>
    </w:p>
    <w:p w14:paraId="4805BFA4" w14:textId="77777777" w:rsidR="00875AF8" w:rsidRPr="00875AF8" w:rsidRDefault="00875AF8" w:rsidP="00DF2BF7">
      <w:pPr>
        <w:numPr>
          <w:ilvl w:val="0"/>
          <w:numId w:val="5"/>
        </w:numPr>
        <w:spacing w:after="160" w:line="259" w:lineRule="auto"/>
        <w:rPr>
          <w:rFonts w:ascii="Arial" w:hAnsi="Arial" w:cs="Arial"/>
          <w:b/>
          <w:i/>
          <w:sz w:val="24"/>
          <w:szCs w:val="24"/>
        </w:rPr>
      </w:pPr>
      <w:r w:rsidRPr="00875AF8">
        <w:rPr>
          <w:rFonts w:ascii="Arial" w:hAnsi="Arial" w:cs="Arial"/>
          <w:sz w:val="24"/>
          <w:szCs w:val="24"/>
        </w:rPr>
        <w:t xml:space="preserve">To ensure that financial and human resources are identified, </w:t>
      </w:r>
      <w:proofErr w:type="spellStart"/>
      <w:r w:rsidRPr="00875AF8">
        <w:rPr>
          <w:rFonts w:ascii="Arial" w:hAnsi="Arial" w:cs="Arial"/>
          <w:sz w:val="24"/>
          <w:szCs w:val="24"/>
        </w:rPr>
        <w:t>prioritised</w:t>
      </w:r>
      <w:proofErr w:type="spellEnd"/>
      <w:r w:rsidRPr="00875AF8">
        <w:rPr>
          <w:rFonts w:ascii="Arial" w:hAnsi="Arial" w:cs="Arial"/>
          <w:sz w:val="24"/>
          <w:szCs w:val="24"/>
        </w:rPr>
        <w:t xml:space="preserve"> and allocated as efficiently and effectively as possible. </w:t>
      </w:r>
    </w:p>
    <w:p w14:paraId="1F95DB82" w14:textId="77777777" w:rsidR="00875AF8" w:rsidRPr="00875AF8" w:rsidRDefault="00875AF8" w:rsidP="00DF2BF7">
      <w:pPr>
        <w:numPr>
          <w:ilvl w:val="0"/>
          <w:numId w:val="5"/>
        </w:numPr>
        <w:spacing w:after="160" w:line="259" w:lineRule="auto"/>
        <w:rPr>
          <w:rFonts w:ascii="Arial" w:hAnsi="Arial" w:cs="Arial"/>
          <w:sz w:val="24"/>
          <w:szCs w:val="24"/>
        </w:rPr>
      </w:pPr>
      <w:r w:rsidRPr="00875AF8">
        <w:rPr>
          <w:rFonts w:ascii="Arial" w:hAnsi="Arial" w:cs="Arial"/>
          <w:sz w:val="24"/>
          <w:szCs w:val="24"/>
        </w:rPr>
        <w:lastRenderedPageBreak/>
        <w:t xml:space="preserve">Ensure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budget holders have access to efficient support from finance for agreed financial processes. </w:t>
      </w:r>
    </w:p>
    <w:p w14:paraId="5312D767" w14:textId="77777777" w:rsidR="00875AF8" w:rsidRPr="00875AF8" w:rsidRDefault="00875AF8" w:rsidP="00DF2BF7">
      <w:pPr>
        <w:numPr>
          <w:ilvl w:val="0"/>
          <w:numId w:val="5"/>
        </w:numPr>
        <w:spacing w:after="160" w:line="259" w:lineRule="auto"/>
        <w:rPr>
          <w:rFonts w:ascii="Arial" w:hAnsi="Arial" w:cs="Arial"/>
          <w:sz w:val="24"/>
          <w:szCs w:val="24"/>
        </w:rPr>
      </w:pPr>
      <w:r w:rsidRPr="00875AF8">
        <w:rPr>
          <w:rFonts w:ascii="Arial" w:hAnsi="Arial" w:cs="Arial"/>
          <w:sz w:val="24"/>
          <w:szCs w:val="24"/>
        </w:rPr>
        <w:t xml:space="preserve">Ensure foundation funding and major donations are aligned to GSPEA priorities through agreed process with Fundraising. </w:t>
      </w:r>
    </w:p>
    <w:p w14:paraId="14DE67B5" w14:textId="77777777" w:rsidR="00875AF8" w:rsidRPr="00875AF8" w:rsidRDefault="00875AF8" w:rsidP="00875AF8">
      <w:pPr>
        <w:ind w:left="720"/>
        <w:rPr>
          <w:rFonts w:ascii="Arial" w:hAnsi="Arial" w:cs="Arial"/>
          <w:sz w:val="24"/>
          <w:szCs w:val="24"/>
        </w:rPr>
      </w:pPr>
      <w:r w:rsidRPr="00875AF8">
        <w:rPr>
          <w:rFonts w:ascii="Arial" w:hAnsi="Arial" w:cs="Arial"/>
          <w:sz w:val="24"/>
          <w:szCs w:val="24"/>
        </w:rPr>
        <w:br/>
      </w:r>
      <w:r w:rsidRPr="00875AF8">
        <w:rPr>
          <w:rFonts w:ascii="Arial" w:hAnsi="Arial" w:cs="Arial"/>
          <w:b/>
          <w:i/>
          <w:sz w:val="24"/>
          <w:szCs w:val="24"/>
        </w:rPr>
        <w:t>2b. Financial Management</w:t>
      </w:r>
    </w:p>
    <w:p w14:paraId="333D43B3" w14:textId="77777777" w:rsidR="00875AF8" w:rsidRPr="00875AF8" w:rsidRDefault="00875AF8" w:rsidP="00DF2BF7">
      <w:pPr>
        <w:numPr>
          <w:ilvl w:val="0"/>
          <w:numId w:val="5"/>
        </w:numPr>
        <w:spacing w:after="160" w:line="259" w:lineRule="auto"/>
        <w:rPr>
          <w:rFonts w:ascii="Arial" w:hAnsi="Arial" w:cs="Arial"/>
          <w:b/>
          <w:i/>
          <w:sz w:val="24"/>
          <w:szCs w:val="24"/>
        </w:rPr>
      </w:pPr>
      <w:r w:rsidRPr="00875AF8">
        <w:rPr>
          <w:rFonts w:ascii="Arial" w:hAnsi="Arial" w:cs="Arial"/>
          <w:sz w:val="24"/>
          <w:szCs w:val="24"/>
        </w:rPr>
        <w:t xml:space="preserve">Advise the Program Director and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Directors Team on allocation of overall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and project budgets in line with campaign and organizational development strategies and operational plans in order to help optimize the use of available financial resources in the delivery of Greenpeace campaigns. </w:t>
      </w:r>
    </w:p>
    <w:p w14:paraId="505B05AA" w14:textId="77777777" w:rsidR="00875AF8" w:rsidRPr="00875AF8" w:rsidRDefault="00875AF8" w:rsidP="00DF2BF7">
      <w:pPr>
        <w:numPr>
          <w:ilvl w:val="0"/>
          <w:numId w:val="13"/>
        </w:numPr>
        <w:spacing w:after="160" w:line="259" w:lineRule="auto"/>
        <w:rPr>
          <w:rFonts w:ascii="Arial" w:hAnsi="Arial" w:cs="Arial"/>
          <w:sz w:val="24"/>
          <w:szCs w:val="24"/>
        </w:rPr>
      </w:pPr>
      <w:r w:rsidRPr="00875AF8">
        <w:rPr>
          <w:rFonts w:ascii="Arial" w:hAnsi="Arial" w:cs="Arial"/>
          <w:sz w:val="24"/>
          <w:szCs w:val="24"/>
        </w:rPr>
        <w:t xml:space="preserve">Establish, manage and monitor integration and interaction between GPSEA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budgets, international project budgets, external grants for projects and NRO cluster project budgets – including the rationalization and reconciliation of those budgets and interconnection of reporting and coding.</w:t>
      </w:r>
    </w:p>
    <w:p w14:paraId="4EF52A37" w14:textId="77777777" w:rsidR="00875AF8" w:rsidRPr="00875AF8" w:rsidRDefault="00875AF8" w:rsidP="00DF2BF7">
      <w:pPr>
        <w:numPr>
          <w:ilvl w:val="0"/>
          <w:numId w:val="13"/>
        </w:numPr>
        <w:spacing w:after="160" w:line="259" w:lineRule="auto"/>
        <w:rPr>
          <w:rFonts w:ascii="Arial" w:hAnsi="Arial" w:cs="Arial"/>
          <w:sz w:val="24"/>
          <w:szCs w:val="24"/>
        </w:rPr>
      </w:pPr>
      <w:r w:rsidRPr="00875AF8">
        <w:rPr>
          <w:rFonts w:ascii="Arial" w:hAnsi="Arial" w:cs="Arial"/>
          <w:sz w:val="24"/>
          <w:szCs w:val="24"/>
        </w:rPr>
        <w:t xml:space="preserve">Manage overall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budget and provide financial analysis and advice to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 and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Director’s Team.</w:t>
      </w:r>
    </w:p>
    <w:p w14:paraId="2E61698E" w14:textId="77777777" w:rsidR="00875AF8" w:rsidRPr="00875AF8" w:rsidRDefault="00875AF8" w:rsidP="00DF2BF7">
      <w:pPr>
        <w:numPr>
          <w:ilvl w:val="0"/>
          <w:numId w:val="13"/>
        </w:numPr>
        <w:spacing w:after="160" w:line="259" w:lineRule="auto"/>
        <w:rPr>
          <w:rFonts w:ascii="Arial" w:hAnsi="Arial" w:cs="Arial"/>
          <w:sz w:val="24"/>
          <w:szCs w:val="24"/>
        </w:rPr>
      </w:pPr>
      <w:r w:rsidRPr="00875AF8">
        <w:rPr>
          <w:rFonts w:ascii="Arial" w:hAnsi="Arial" w:cs="Arial"/>
          <w:sz w:val="24"/>
          <w:szCs w:val="24"/>
        </w:rPr>
        <w:t xml:space="preserve">Monitor project and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department expenditure in order to build knowledge about overall spending patterns and enable more effective evaluation of projects. </w:t>
      </w:r>
    </w:p>
    <w:p w14:paraId="6A1B43CD" w14:textId="77777777" w:rsidR="00875AF8" w:rsidRPr="00875AF8" w:rsidRDefault="00875AF8" w:rsidP="00DF2BF7">
      <w:pPr>
        <w:numPr>
          <w:ilvl w:val="0"/>
          <w:numId w:val="13"/>
        </w:numPr>
        <w:spacing w:after="160" w:line="259" w:lineRule="auto"/>
        <w:rPr>
          <w:rFonts w:ascii="Arial" w:hAnsi="Arial" w:cs="Arial"/>
          <w:sz w:val="24"/>
          <w:szCs w:val="24"/>
        </w:rPr>
      </w:pPr>
      <w:r w:rsidRPr="00875AF8">
        <w:rPr>
          <w:rFonts w:ascii="Arial" w:hAnsi="Arial" w:cs="Arial"/>
          <w:sz w:val="24"/>
          <w:szCs w:val="24"/>
        </w:rPr>
        <w:t xml:space="preserve">Establish, develop and maintain workable and effective systems to enable efficient tracking and oversight of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and projects budgets.</w:t>
      </w:r>
    </w:p>
    <w:p w14:paraId="3304F9CC" w14:textId="77777777" w:rsidR="00875AF8" w:rsidRPr="00875AF8" w:rsidRDefault="00875AF8" w:rsidP="00875AF8">
      <w:pPr>
        <w:ind w:firstLine="720"/>
        <w:rPr>
          <w:rFonts w:ascii="Arial" w:hAnsi="Arial" w:cs="Arial"/>
          <w:sz w:val="24"/>
          <w:szCs w:val="24"/>
        </w:rPr>
      </w:pPr>
      <w:r w:rsidRPr="00875AF8">
        <w:rPr>
          <w:rFonts w:ascii="Arial" w:hAnsi="Arial" w:cs="Arial"/>
          <w:b/>
          <w:i/>
          <w:sz w:val="24"/>
          <w:szCs w:val="24"/>
        </w:rPr>
        <w:t>2c. Staff Planning</w:t>
      </w:r>
      <w:r w:rsidRPr="00875AF8">
        <w:rPr>
          <w:rFonts w:ascii="Arial" w:hAnsi="Arial" w:cs="Arial"/>
          <w:sz w:val="24"/>
          <w:szCs w:val="24"/>
        </w:rPr>
        <w:t xml:space="preserve"> </w:t>
      </w:r>
    </w:p>
    <w:p w14:paraId="60EFD748" w14:textId="77777777" w:rsidR="00875AF8" w:rsidRPr="00875AF8" w:rsidRDefault="00875AF8" w:rsidP="00DF2BF7">
      <w:pPr>
        <w:numPr>
          <w:ilvl w:val="0"/>
          <w:numId w:val="7"/>
        </w:numPr>
        <w:spacing w:after="160" w:line="259" w:lineRule="auto"/>
        <w:rPr>
          <w:rFonts w:ascii="Arial" w:hAnsi="Arial" w:cs="Arial"/>
          <w:sz w:val="24"/>
          <w:szCs w:val="24"/>
        </w:rPr>
      </w:pPr>
      <w:r w:rsidRPr="00875AF8">
        <w:rPr>
          <w:rFonts w:ascii="Arial" w:hAnsi="Arial" w:cs="Arial"/>
          <w:sz w:val="24"/>
          <w:szCs w:val="24"/>
        </w:rPr>
        <w:t xml:space="preserve">Assist in identifying staffing requirements for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projects and monitor staffing commitments in line with GPSEA campaign project objectives and priorities to ensure the ongoing delivery of the </w:t>
      </w:r>
      <w:proofErr w:type="spellStart"/>
      <w:r w:rsidRPr="00875AF8">
        <w:rPr>
          <w:rFonts w:ascii="Arial" w:hAnsi="Arial" w:cs="Arial"/>
          <w:sz w:val="24"/>
          <w:szCs w:val="24"/>
        </w:rPr>
        <w:t>programme</w:t>
      </w:r>
      <w:proofErr w:type="spellEnd"/>
      <w:r w:rsidRPr="00875AF8">
        <w:rPr>
          <w:rFonts w:ascii="Arial" w:hAnsi="Arial" w:cs="Arial"/>
          <w:sz w:val="24"/>
          <w:szCs w:val="24"/>
        </w:rPr>
        <w:t>.</w:t>
      </w:r>
    </w:p>
    <w:p w14:paraId="6C22CCA1" w14:textId="77777777" w:rsidR="00875AF8" w:rsidRPr="00875AF8" w:rsidRDefault="00875AF8" w:rsidP="00875AF8">
      <w:pPr>
        <w:rPr>
          <w:rFonts w:ascii="Arial" w:hAnsi="Arial" w:cs="Arial"/>
          <w:sz w:val="24"/>
          <w:szCs w:val="24"/>
        </w:rPr>
      </w:pPr>
      <w:r w:rsidRPr="00875AF8">
        <w:rPr>
          <w:rFonts w:ascii="Arial" w:hAnsi="Arial" w:cs="Arial"/>
          <w:b/>
          <w:i/>
          <w:sz w:val="24"/>
          <w:szCs w:val="24"/>
        </w:rPr>
        <w:t>3.</w:t>
      </w:r>
      <w:r w:rsidRPr="00875AF8">
        <w:rPr>
          <w:rFonts w:ascii="Arial" w:hAnsi="Arial" w:cs="Arial"/>
          <w:sz w:val="24"/>
          <w:szCs w:val="24"/>
        </w:rPr>
        <w:t xml:space="preserve"> </w:t>
      </w:r>
      <w:r w:rsidRPr="00875AF8">
        <w:rPr>
          <w:rFonts w:ascii="Arial" w:hAnsi="Arial" w:cs="Arial"/>
          <w:b/>
          <w:i/>
          <w:sz w:val="24"/>
          <w:szCs w:val="24"/>
        </w:rPr>
        <w:t>Coordination Responsibilities</w:t>
      </w:r>
    </w:p>
    <w:p w14:paraId="0E1136C6" w14:textId="77777777" w:rsidR="00875AF8" w:rsidRPr="00875AF8" w:rsidRDefault="00875AF8" w:rsidP="00DF2BF7">
      <w:pPr>
        <w:numPr>
          <w:ilvl w:val="0"/>
          <w:numId w:val="5"/>
        </w:numPr>
        <w:spacing w:after="160" w:line="259" w:lineRule="auto"/>
        <w:rPr>
          <w:rFonts w:ascii="Arial" w:hAnsi="Arial" w:cs="Arial"/>
          <w:sz w:val="24"/>
          <w:szCs w:val="24"/>
        </w:rPr>
      </w:pPr>
      <w:r w:rsidRPr="00875AF8">
        <w:rPr>
          <w:rFonts w:ascii="Arial" w:hAnsi="Arial" w:cs="Arial"/>
          <w:sz w:val="24"/>
          <w:szCs w:val="24"/>
        </w:rPr>
        <w:t xml:space="preserve">Supervision/coordination of teams that support clear and cohesive portfolio management (of projects) e.g.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Assistant’s Team (e.g. Strategy &amp; Analysis, Engagement, Country Assistants) designing and maintaining GPSEA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calendar. </w:t>
      </w:r>
    </w:p>
    <w:p w14:paraId="456F0E30" w14:textId="77777777" w:rsidR="00875AF8" w:rsidRPr="00875AF8" w:rsidRDefault="00875AF8" w:rsidP="00DF2BF7">
      <w:pPr>
        <w:numPr>
          <w:ilvl w:val="0"/>
          <w:numId w:val="5"/>
        </w:numPr>
        <w:spacing w:after="160" w:line="259" w:lineRule="auto"/>
        <w:rPr>
          <w:rFonts w:ascii="Arial" w:hAnsi="Arial" w:cs="Arial"/>
          <w:sz w:val="24"/>
          <w:szCs w:val="24"/>
        </w:rPr>
      </w:pPr>
      <w:r w:rsidRPr="00875AF8">
        <w:rPr>
          <w:rFonts w:ascii="Arial" w:hAnsi="Arial" w:cs="Arial"/>
          <w:sz w:val="24"/>
          <w:szCs w:val="24"/>
        </w:rPr>
        <w:t xml:space="preserve">Supervise and manage consultants or other roles as directed by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needs (e.g. external evaluators, Project Training consultants)  </w:t>
      </w:r>
    </w:p>
    <w:p w14:paraId="5080337C" w14:textId="77777777" w:rsidR="00875AF8" w:rsidRPr="00875AF8" w:rsidRDefault="00875AF8" w:rsidP="00875AF8">
      <w:pPr>
        <w:rPr>
          <w:rFonts w:ascii="Arial" w:hAnsi="Arial" w:cs="Arial"/>
          <w:b/>
          <w:i/>
          <w:sz w:val="24"/>
          <w:szCs w:val="24"/>
        </w:rPr>
      </w:pPr>
      <w:r w:rsidRPr="00875AF8">
        <w:rPr>
          <w:rFonts w:ascii="Arial" w:hAnsi="Arial" w:cs="Arial"/>
          <w:b/>
          <w:i/>
          <w:sz w:val="24"/>
          <w:szCs w:val="24"/>
        </w:rPr>
        <w:t>4. Training &amp; Capacity building</w:t>
      </w:r>
    </w:p>
    <w:p w14:paraId="6143F309" w14:textId="77777777" w:rsidR="00875AF8" w:rsidRPr="00875AF8" w:rsidRDefault="00875AF8" w:rsidP="00DF2BF7">
      <w:pPr>
        <w:numPr>
          <w:ilvl w:val="0"/>
          <w:numId w:val="7"/>
        </w:numPr>
        <w:spacing w:after="160" w:line="259" w:lineRule="auto"/>
        <w:rPr>
          <w:rFonts w:ascii="Arial" w:hAnsi="Arial" w:cs="Arial"/>
          <w:sz w:val="24"/>
          <w:szCs w:val="24"/>
        </w:rPr>
      </w:pPr>
      <w:r w:rsidRPr="00875AF8">
        <w:rPr>
          <w:rFonts w:ascii="Arial" w:hAnsi="Arial" w:cs="Arial"/>
          <w:sz w:val="24"/>
          <w:szCs w:val="24"/>
        </w:rPr>
        <w:t xml:space="preserve">Identify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and project related training needs and in conjunction with the human resource department, support PDT with developing strategies to address these in order to ensure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staff are equipped with the skills needed to deliver their jobs and have the potential to develop further in their roles as required.</w:t>
      </w:r>
    </w:p>
    <w:p w14:paraId="06CF9C0E" w14:textId="77777777" w:rsidR="00875AF8" w:rsidRPr="00875AF8" w:rsidRDefault="00875AF8" w:rsidP="00DF2BF7">
      <w:pPr>
        <w:numPr>
          <w:ilvl w:val="0"/>
          <w:numId w:val="7"/>
        </w:numPr>
        <w:spacing w:after="160" w:line="259" w:lineRule="auto"/>
        <w:rPr>
          <w:rFonts w:ascii="Arial" w:hAnsi="Arial" w:cs="Arial"/>
          <w:sz w:val="24"/>
          <w:szCs w:val="24"/>
        </w:rPr>
      </w:pPr>
      <w:r w:rsidRPr="00875AF8">
        <w:rPr>
          <w:rFonts w:ascii="Arial" w:hAnsi="Arial" w:cs="Arial"/>
          <w:sz w:val="24"/>
          <w:szCs w:val="24"/>
        </w:rPr>
        <w:lastRenderedPageBreak/>
        <w:t xml:space="preserve">Ensure any project management related trainings and systems are customized to GPSEA needs, in collaboration with GPI and HR </w:t>
      </w:r>
    </w:p>
    <w:p w14:paraId="65A27B42" w14:textId="77777777" w:rsidR="00875AF8" w:rsidRPr="00875AF8" w:rsidRDefault="00875AF8" w:rsidP="00DF2BF7">
      <w:pPr>
        <w:numPr>
          <w:ilvl w:val="0"/>
          <w:numId w:val="7"/>
        </w:numPr>
        <w:spacing w:after="160" w:line="259" w:lineRule="auto"/>
        <w:rPr>
          <w:rFonts w:ascii="Arial" w:hAnsi="Arial" w:cs="Arial"/>
          <w:sz w:val="24"/>
          <w:szCs w:val="24"/>
        </w:rPr>
      </w:pPr>
      <w:r w:rsidRPr="00875AF8">
        <w:rPr>
          <w:rFonts w:ascii="Arial" w:hAnsi="Arial" w:cs="Arial"/>
          <w:sz w:val="24"/>
          <w:szCs w:val="24"/>
        </w:rPr>
        <w:t xml:space="preserve">Lead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capacity development plan, in collaboration with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Directors Team and Learning and Development Manager. </w:t>
      </w:r>
    </w:p>
    <w:p w14:paraId="255F7955" w14:textId="77777777" w:rsidR="00875AF8" w:rsidRPr="00875AF8" w:rsidRDefault="00875AF8" w:rsidP="00875AF8">
      <w:pPr>
        <w:rPr>
          <w:rFonts w:ascii="Arial" w:hAnsi="Arial" w:cs="Arial"/>
          <w:sz w:val="24"/>
          <w:szCs w:val="24"/>
        </w:rPr>
      </w:pPr>
      <w:r w:rsidRPr="00875AF8">
        <w:rPr>
          <w:rFonts w:ascii="Arial" w:hAnsi="Arial" w:cs="Arial"/>
          <w:b/>
          <w:i/>
          <w:sz w:val="24"/>
          <w:szCs w:val="24"/>
        </w:rPr>
        <w:t xml:space="preserve">  5.  Monitoring, Evaluation &amp; Review</w:t>
      </w:r>
    </w:p>
    <w:p w14:paraId="5ABE6A00" w14:textId="77777777" w:rsidR="00875AF8" w:rsidRPr="00875AF8" w:rsidRDefault="00875AF8" w:rsidP="00DF2BF7">
      <w:pPr>
        <w:numPr>
          <w:ilvl w:val="0"/>
          <w:numId w:val="10"/>
        </w:numPr>
        <w:spacing w:after="160" w:line="259" w:lineRule="auto"/>
        <w:rPr>
          <w:rFonts w:ascii="Arial" w:hAnsi="Arial" w:cs="Arial"/>
          <w:sz w:val="24"/>
          <w:szCs w:val="24"/>
        </w:rPr>
      </w:pPr>
      <w:r w:rsidRPr="00875AF8">
        <w:rPr>
          <w:rFonts w:ascii="Arial" w:hAnsi="Arial" w:cs="Arial"/>
          <w:sz w:val="24"/>
          <w:szCs w:val="24"/>
        </w:rPr>
        <w:t>Coordinate evaluations of campaign projects and identify strengths and weaknesses in the financial and human resource allocation process to ensure continual improvement of resource planning procedures and systems.</w:t>
      </w:r>
    </w:p>
    <w:p w14:paraId="55F55DB6" w14:textId="77777777" w:rsidR="00875AF8" w:rsidRPr="00875AF8" w:rsidRDefault="00875AF8" w:rsidP="00DF2BF7">
      <w:pPr>
        <w:numPr>
          <w:ilvl w:val="0"/>
          <w:numId w:val="10"/>
        </w:numPr>
        <w:spacing w:after="160" w:line="259" w:lineRule="auto"/>
        <w:rPr>
          <w:rFonts w:ascii="Arial" w:hAnsi="Arial" w:cs="Arial"/>
          <w:sz w:val="24"/>
          <w:szCs w:val="24"/>
        </w:rPr>
      </w:pPr>
      <w:r w:rsidRPr="00875AF8">
        <w:rPr>
          <w:rFonts w:ascii="Arial" w:hAnsi="Arial" w:cs="Arial"/>
          <w:sz w:val="24"/>
          <w:szCs w:val="24"/>
        </w:rPr>
        <w:t xml:space="preserve">Initiating and coordinating appropriate and timely processes of evaluation for completed projects in conjunction with </w:t>
      </w:r>
      <w:proofErr w:type="gramStart"/>
      <w:r w:rsidRPr="00875AF8">
        <w:rPr>
          <w:rFonts w:ascii="Arial" w:hAnsi="Arial" w:cs="Arial"/>
          <w:sz w:val="24"/>
          <w:szCs w:val="24"/>
        </w:rPr>
        <w:t>GPSEA ,</w:t>
      </w:r>
      <w:proofErr w:type="gramEnd"/>
      <w:r w:rsidRPr="00875AF8">
        <w:rPr>
          <w:rFonts w:ascii="Arial" w:hAnsi="Arial" w:cs="Arial"/>
          <w:sz w:val="24"/>
          <w:szCs w:val="24"/>
        </w:rPr>
        <w:t xml:space="preserve"> cluster NRO and GPI evaluation guidelines and personnel.</w:t>
      </w:r>
    </w:p>
    <w:p w14:paraId="4118F58B" w14:textId="77777777" w:rsidR="00875AF8" w:rsidRPr="00875AF8" w:rsidRDefault="00875AF8" w:rsidP="00DF2BF7">
      <w:pPr>
        <w:numPr>
          <w:ilvl w:val="0"/>
          <w:numId w:val="10"/>
        </w:numPr>
        <w:spacing w:before="240" w:after="240" w:line="259" w:lineRule="auto"/>
        <w:rPr>
          <w:rFonts w:ascii="Arial" w:hAnsi="Arial" w:cs="Arial"/>
          <w:sz w:val="24"/>
          <w:szCs w:val="24"/>
        </w:rPr>
      </w:pPr>
      <w:r w:rsidRPr="00875AF8">
        <w:rPr>
          <w:rFonts w:ascii="Arial" w:hAnsi="Arial" w:cs="Arial"/>
          <w:sz w:val="24"/>
          <w:szCs w:val="24"/>
        </w:rPr>
        <w:t>Coordinate with PDT to develop and use tools for project monitoring, evaluations and assessments</w:t>
      </w:r>
    </w:p>
    <w:p w14:paraId="7590BAF2" w14:textId="77777777" w:rsidR="00875AF8" w:rsidRPr="00875AF8" w:rsidRDefault="00875AF8" w:rsidP="00DF2BF7">
      <w:pPr>
        <w:numPr>
          <w:ilvl w:val="0"/>
          <w:numId w:val="10"/>
        </w:numPr>
        <w:spacing w:before="240" w:after="240" w:line="259" w:lineRule="auto"/>
        <w:rPr>
          <w:rFonts w:ascii="Arial" w:hAnsi="Arial" w:cs="Arial"/>
          <w:sz w:val="24"/>
          <w:szCs w:val="24"/>
        </w:rPr>
      </w:pPr>
      <w:r w:rsidRPr="00875AF8">
        <w:rPr>
          <w:rFonts w:ascii="Arial" w:hAnsi="Arial" w:cs="Arial"/>
          <w:sz w:val="24"/>
          <w:szCs w:val="24"/>
        </w:rPr>
        <w:t>Perform analysis of findings of monitoring, evaluations, assessments and learning activities implemented; package and disseminate findings to inform programming</w:t>
      </w:r>
    </w:p>
    <w:p w14:paraId="4C60D3DE" w14:textId="77777777" w:rsidR="00875AF8" w:rsidRPr="00875AF8" w:rsidRDefault="00875AF8" w:rsidP="00DF2BF7">
      <w:pPr>
        <w:numPr>
          <w:ilvl w:val="0"/>
          <w:numId w:val="10"/>
        </w:numPr>
        <w:spacing w:before="240" w:after="240" w:line="259" w:lineRule="auto"/>
        <w:rPr>
          <w:rFonts w:ascii="Arial" w:hAnsi="Arial" w:cs="Arial"/>
          <w:sz w:val="24"/>
          <w:szCs w:val="24"/>
        </w:rPr>
      </w:pPr>
      <w:r w:rsidRPr="00875AF8">
        <w:rPr>
          <w:rFonts w:ascii="Arial" w:hAnsi="Arial" w:cs="Arial"/>
          <w:sz w:val="24"/>
          <w:szCs w:val="24"/>
        </w:rPr>
        <w:t>Contribute to campaign, project and country assessments by ensuring that evidence and learning from previous monitoring and evaluation activities are consolidated and incorporated in analyses</w:t>
      </w:r>
    </w:p>
    <w:p w14:paraId="39ACD287" w14:textId="77777777" w:rsidR="00875AF8" w:rsidRPr="00875AF8" w:rsidRDefault="00875AF8" w:rsidP="00DF2BF7">
      <w:pPr>
        <w:numPr>
          <w:ilvl w:val="0"/>
          <w:numId w:val="10"/>
        </w:numPr>
        <w:spacing w:after="240" w:line="259" w:lineRule="auto"/>
        <w:rPr>
          <w:rFonts w:ascii="Arial" w:hAnsi="Arial" w:cs="Arial"/>
          <w:sz w:val="24"/>
          <w:szCs w:val="24"/>
        </w:rPr>
      </w:pPr>
      <w:r w:rsidRPr="00875AF8">
        <w:rPr>
          <w:rFonts w:ascii="Arial" w:hAnsi="Arial" w:cs="Arial"/>
          <w:sz w:val="24"/>
          <w:szCs w:val="24"/>
        </w:rPr>
        <w:t>Coordinate with PDT to contribute to the design of new projects, including input to logical frameworks, and integration of evidence and learning from previous projects</w:t>
      </w:r>
    </w:p>
    <w:p w14:paraId="36154795" w14:textId="77777777" w:rsidR="00875AF8" w:rsidRPr="00875AF8" w:rsidRDefault="00875AF8" w:rsidP="00875AF8">
      <w:pPr>
        <w:rPr>
          <w:rFonts w:ascii="Arial" w:hAnsi="Arial" w:cs="Arial"/>
          <w:b/>
          <w:i/>
          <w:sz w:val="24"/>
          <w:szCs w:val="24"/>
        </w:rPr>
      </w:pPr>
      <w:r w:rsidRPr="00875AF8">
        <w:rPr>
          <w:rFonts w:ascii="Arial" w:hAnsi="Arial" w:cs="Arial"/>
          <w:b/>
          <w:i/>
          <w:sz w:val="24"/>
          <w:szCs w:val="24"/>
        </w:rPr>
        <w:t>6. Other</w:t>
      </w:r>
    </w:p>
    <w:p w14:paraId="6967DDFE" w14:textId="77777777" w:rsidR="00875AF8" w:rsidRPr="00875AF8" w:rsidRDefault="00875AF8" w:rsidP="00DF2BF7">
      <w:pPr>
        <w:numPr>
          <w:ilvl w:val="0"/>
          <w:numId w:val="6"/>
        </w:numPr>
        <w:spacing w:after="160" w:line="259" w:lineRule="auto"/>
        <w:rPr>
          <w:rFonts w:ascii="Arial" w:hAnsi="Arial" w:cs="Arial"/>
          <w:b/>
          <w:i/>
          <w:sz w:val="24"/>
          <w:szCs w:val="24"/>
        </w:rPr>
      </w:pPr>
      <w:bookmarkStart w:id="0" w:name="_gjdgxs" w:colFirst="0" w:colLast="0"/>
      <w:bookmarkEnd w:id="0"/>
      <w:r w:rsidRPr="00875AF8">
        <w:rPr>
          <w:rFonts w:ascii="Arial" w:hAnsi="Arial" w:cs="Arial"/>
          <w:sz w:val="24"/>
          <w:szCs w:val="24"/>
        </w:rPr>
        <w:t xml:space="preserve">Represent GPSEA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within the global organization or externally</w:t>
      </w:r>
    </w:p>
    <w:p w14:paraId="614936F4" w14:textId="04F328B3" w:rsidR="00875AF8" w:rsidRPr="00875AF8" w:rsidRDefault="00875AF8" w:rsidP="00DF2BF7">
      <w:pPr>
        <w:numPr>
          <w:ilvl w:val="0"/>
          <w:numId w:val="6"/>
        </w:numPr>
        <w:spacing w:after="160" w:line="259" w:lineRule="auto"/>
        <w:rPr>
          <w:rFonts w:ascii="Arial" w:hAnsi="Arial" w:cs="Arial"/>
          <w:b/>
          <w:i/>
          <w:sz w:val="24"/>
          <w:szCs w:val="24"/>
        </w:rPr>
      </w:pPr>
      <w:r w:rsidRPr="00875AF8">
        <w:rPr>
          <w:rFonts w:ascii="Arial" w:hAnsi="Arial" w:cs="Arial"/>
          <w:sz w:val="24"/>
          <w:szCs w:val="24"/>
        </w:rPr>
        <w:t xml:space="preserve">Any other duty as requested by the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Director </w:t>
      </w:r>
    </w:p>
    <w:p w14:paraId="50CE0F73" w14:textId="77777777" w:rsidR="00875AF8" w:rsidRPr="00875AF8" w:rsidRDefault="00875AF8" w:rsidP="00875AF8">
      <w:pPr>
        <w:rPr>
          <w:rFonts w:ascii="Arial" w:hAnsi="Arial" w:cs="Arial"/>
          <w:sz w:val="24"/>
          <w:szCs w:val="24"/>
        </w:rPr>
      </w:pPr>
      <w:r w:rsidRPr="00875AF8">
        <w:rPr>
          <w:rFonts w:ascii="Arial" w:hAnsi="Arial" w:cs="Arial"/>
          <w:b/>
          <w:sz w:val="24"/>
          <w:szCs w:val="24"/>
          <w:u w:val="single"/>
        </w:rPr>
        <w:t>Educational Background &amp; Fundamental Qualifications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6105"/>
      </w:tblGrid>
      <w:tr w:rsidR="00875AF8" w:rsidRPr="00875AF8" w14:paraId="54EDA0DC" w14:textId="77777777" w:rsidTr="00A03272">
        <w:tc>
          <w:tcPr>
            <w:tcW w:w="3255" w:type="dxa"/>
            <w:shd w:val="clear" w:color="auto" w:fill="D9D9D9"/>
            <w:tcMar>
              <w:top w:w="100" w:type="dxa"/>
              <w:left w:w="100" w:type="dxa"/>
              <w:bottom w:w="100" w:type="dxa"/>
              <w:right w:w="100" w:type="dxa"/>
            </w:tcMar>
          </w:tcPr>
          <w:p w14:paraId="0C337C55" w14:textId="77777777" w:rsidR="00875AF8" w:rsidRPr="00875AF8" w:rsidRDefault="00875AF8" w:rsidP="00A03272">
            <w:pPr>
              <w:rPr>
                <w:rFonts w:ascii="Arial" w:hAnsi="Arial" w:cs="Arial"/>
                <w:sz w:val="24"/>
                <w:szCs w:val="24"/>
              </w:rPr>
            </w:pPr>
            <w:r w:rsidRPr="00875AF8">
              <w:rPr>
                <w:rFonts w:ascii="Arial" w:hAnsi="Arial" w:cs="Arial"/>
                <w:b/>
                <w:sz w:val="24"/>
                <w:szCs w:val="24"/>
              </w:rPr>
              <w:t>Level of Education:</w:t>
            </w:r>
          </w:p>
        </w:tc>
        <w:tc>
          <w:tcPr>
            <w:tcW w:w="6105" w:type="dxa"/>
            <w:tcMar>
              <w:top w:w="100" w:type="dxa"/>
              <w:left w:w="100" w:type="dxa"/>
              <w:bottom w:w="100" w:type="dxa"/>
              <w:right w:w="100" w:type="dxa"/>
            </w:tcMar>
          </w:tcPr>
          <w:p w14:paraId="2E357C48" w14:textId="77777777" w:rsidR="00875AF8" w:rsidRPr="00875AF8" w:rsidRDefault="00875AF8" w:rsidP="00A03272">
            <w:pPr>
              <w:rPr>
                <w:rFonts w:ascii="Arial" w:hAnsi="Arial" w:cs="Arial"/>
                <w:sz w:val="24"/>
                <w:szCs w:val="24"/>
              </w:rPr>
            </w:pPr>
            <w:r w:rsidRPr="00875AF8">
              <w:rPr>
                <w:rFonts w:ascii="Arial" w:hAnsi="Arial" w:cs="Arial"/>
                <w:sz w:val="24"/>
                <w:szCs w:val="24"/>
              </w:rPr>
              <w:t>Academic degree in finance business or information management</w:t>
            </w:r>
          </w:p>
        </w:tc>
      </w:tr>
      <w:tr w:rsidR="00875AF8" w:rsidRPr="00875AF8" w14:paraId="19469AA0" w14:textId="77777777" w:rsidTr="00A03272">
        <w:tc>
          <w:tcPr>
            <w:tcW w:w="3255" w:type="dxa"/>
            <w:shd w:val="clear" w:color="auto" w:fill="D9D9D9"/>
            <w:tcMar>
              <w:top w:w="100" w:type="dxa"/>
              <w:left w:w="100" w:type="dxa"/>
              <w:bottom w:w="100" w:type="dxa"/>
              <w:right w:w="100" w:type="dxa"/>
            </w:tcMar>
          </w:tcPr>
          <w:p w14:paraId="3B40F56F" w14:textId="77777777" w:rsidR="00875AF8" w:rsidRPr="00875AF8" w:rsidRDefault="00875AF8" w:rsidP="00A03272">
            <w:pPr>
              <w:rPr>
                <w:rFonts w:ascii="Arial" w:hAnsi="Arial" w:cs="Arial"/>
                <w:sz w:val="24"/>
                <w:szCs w:val="24"/>
              </w:rPr>
            </w:pPr>
            <w:r w:rsidRPr="00875AF8">
              <w:rPr>
                <w:rFonts w:ascii="Arial" w:hAnsi="Arial" w:cs="Arial"/>
                <w:b/>
                <w:sz w:val="24"/>
                <w:szCs w:val="24"/>
              </w:rPr>
              <w:t>Field of Study:</w:t>
            </w:r>
          </w:p>
        </w:tc>
        <w:tc>
          <w:tcPr>
            <w:tcW w:w="6105" w:type="dxa"/>
            <w:tcMar>
              <w:top w:w="100" w:type="dxa"/>
              <w:left w:w="100" w:type="dxa"/>
              <w:bottom w:w="100" w:type="dxa"/>
              <w:right w:w="100" w:type="dxa"/>
            </w:tcMar>
          </w:tcPr>
          <w:p w14:paraId="4614712D" w14:textId="77777777" w:rsidR="00875AF8" w:rsidRPr="00875AF8" w:rsidRDefault="00875AF8" w:rsidP="00A03272">
            <w:pPr>
              <w:rPr>
                <w:rFonts w:ascii="Arial" w:hAnsi="Arial" w:cs="Arial"/>
                <w:sz w:val="24"/>
                <w:szCs w:val="24"/>
              </w:rPr>
            </w:pPr>
            <w:r w:rsidRPr="00875AF8">
              <w:rPr>
                <w:rFonts w:ascii="Arial" w:hAnsi="Arial" w:cs="Arial"/>
                <w:sz w:val="24"/>
                <w:szCs w:val="24"/>
              </w:rPr>
              <w:t>Preferably in Communications, Marketing, Business, or related field (or equivalent work experience)</w:t>
            </w:r>
          </w:p>
        </w:tc>
      </w:tr>
      <w:tr w:rsidR="00875AF8" w:rsidRPr="00875AF8" w14:paraId="4FF7398D" w14:textId="77777777" w:rsidTr="00A03272">
        <w:tc>
          <w:tcPr>
            <w:tcW w:w="3255" w:type="dxa"/>
            <w:shd w:val="clear" w:color="auto" w:fill="D9D9D9"/>
            <w:tcMar>
              <w:top w:w="100" w:type="dxa"/>
              <w:left w:w="100" w:type="dxa"/>
              <w:bottom w:w="100" w:type="dxa"/>
              <w:right w:w="100" w:type="dxa"/>
            </w:tcMar>
          </w:tcPr>
          <w:p w14:paraId="44A6A658" w14:textId="77777777" w:rsidR="00875AF8" w:rsidRPr="00875AF8" w:rsidRDefault="00875AF8" w:rsidP="00A03272">
            <w:pPr>
              <w:rPr>
                <w:rFonts w:ascii="Arial" w:hAnsi="Arial" w:cs="Arial"/>
                <w:sz w:val="24"/>
                <w:szCs w:val="24"/>
              </w:rPr>
            </w:pPr>
            <w:r w:rsidRPr="00875AF8">
              <w:rPr>
                <w:rFonts w:ascii="Arial" w:hAnsi="Arial" w:cs="Arial"/>
                <w:b/>
                <w:sz w:val="24"/>
                <w:szCs w:val="24"/>
              </w:rPr>
              <w:t>Work Experience:</w:t>
            </w:r>
          </w:p>
        </w:tc>
        <w:tc>
          <w:tcPr>
            <w:tcW w:w="6105" w:type="dxa"/>
            <w:tcMar>
              <w:top w:w="100" w:type="dxa"/>
              <w:left w:w="100" w:type="dxa"/>
              <w:bottom w:w="100" w:type="dxa"/>
              <w:right w:w="100" w:type="dxa"/>
            </w:tcMar>
          </w:tcPr>
          <w:p w14:paraId="48485CFA" w14:textId="77777777" w:rsidR="00875AF8" w:rsidRPr="00875AF8" w:rsidRDefault="00875AF8" w:rsidP="00A03272">
            <w:pPr>
              <w:rPr>
                <w:rFonts w:ascii="Arial" w:hAnsi="Arial" w:cs="Arial"/>
                <w:sz w:val="24"/>
                <w:szCs w:val="24"/>
              </w:rPr>
            </w:pPr>
            <w:r w:rsidRPr="00875AF8">
              <w:rPr>
                <w:rFonts w:ascii="Arial" w:hAnsi="Arial" w:cs="Arial"/>
                <w:sz w:val="24"/>
                <w:szCs w:val="24"/>
              </w:rPr>
              <w:t xml:space="preserve">Minimum of 3-5 years of </w:t>
            </w:r>
            <w:proofErr w:type="spellStart"/>
            <w:r w:rsidRPr="00875AF8">
              <w:rPr>
                <w:rFonts w:ascii="Arial" w:hAnsi="Arial" w:cs="Arial"/>
                <w:sz w:val="24"/>
                <w:szCs w:val="24"/>
              </w:rPr>
              <w:t>Programme</w:t>
            </w:r>
            <w:proofErr w:type="spellEnd"/>
            <w:r w:rsidRPr="00875AF8">
              <w:rPr>
                <w:rFonts w:ascii="Arial" w:hAnsi="Arial" w:cs="Arial"/>
                <w:sz w:val="24"/>
                <w:szCs w:val="24"/>
              </w:rPr>
              <w:t xml:space="preserve"> (preferably within an NGO environment) </w:t>
            </w:r>
          </w:p>
          <w:p w14:paraId="1B23C8F3" w14:textId="77777777" w:rsidR="00875AF8" w:rsidRPr="00875AF8" w:rsidRDefault="00875AF8" w:rsidP="00DF2BF7">
            <w:pPr>
              <w:numPr>
                <w:ilvl w:val="0"/>
                <w:numId w:val="8"/>
              </w:numPr>
              <w:spacing w:after="160" w:line="259" w:lineRule="auto"/>
              <w:rPr>
                <w:rFonts w:ascii="Arial" w:hAnsi="Arial" w:cs="Arial"/>
                <w:sz w:val="24"/>
                <w:szCs w:val="24"/>
              </w:rPr>
            </w:pPr>
            <w:r w:rsidRPr="00875AF8">
              <w:rPr>
                <w:rFonts w:ascii="Arial" w:hAnsi="Arial" w:cs="Arial"/>
                <w:sz w:val="24"/>
                <w:szCs w:val="24"/>
              </w:rPr>
              <w:lastRenderedPageBreak/>
              <w:t>Demonstrated experience of planning and monitoring complex financial and campaign and/or information projects</w:t>
            </w:r>
          </w:p>
          <w:p w14:paraId="46E0DBDB" w14:textId="77777777" w:rsidR="00875AF8" w:rsidRPr="00875AF8" w:rsidRDefault="00875AF8" w:rsidP="00DF2BF7">
            <w:pPr>
              <w:numPr>
                <w:ilvl w:val="0"/>
                <w:numId w:val="8"/>
              </w:numPr>
              <w:spacing w:after="160" w:line="259" w:lineRule="auto"/>
              <w:rPr>
                <w:rFonts w:ascii="Arial" w:hAnsi="Arial" w:cs="Arial"/>
                <w:sz w:val="24"/>
                <w:szCs w:val="24"/>
              </w:rPr>
            </w:pPr>
            <w:r w:rsidRPr="00875AF8">
              <w:rPr>
                <w:rFonts w:ascii="Arial" w:hAnsi="Arial" w:cs="Arial"/>
                <w:sz w:val="24"/>
                <w:szCs w:val="24"/>
              </w:rPr>
              <w:t xml:space="preserve">High level of personal and work </w:t>
            </w:r>
            <w:proofErr w:type="spellStart"/>
            <w:r w:rsidRPr="00875AF8">
              <w:rPr>
                <w:rFonts w:ascii="Arial" w:hAnsi="Arial" w:cs="Arial"/>
                <w:sz w:val="24"/>
                <w:szCs w:val="24"/>
              </w:rPr>
              <w:t>organisation</w:t>
            </w:r>
            <w:proofErr w:type="spellEnd"/>
            <w:r w:rsidRPr="00875AF8">
              <w:rPr>
                <w:rFonts w:ascii="Arial" w:hAnsi="Arial" w:cs="Arial"/>
                <w:sz w:val="24"/>
                <w:szCs w:val="24"/>
              </w:rPr>
              <w:t>; efficiency; orientation to detail</w:t>
            </w:r>
          </w:p>
          <w:p w14:paraId="3B5F48A2" w14:textId="77777777" w:rsidR="00875AF8" w:rsidRPr="00875AF8" w:rsidRDefault="00875AF8" w:rsidP="00DF2BF7">
            <w:pPr>
              <w:numPr>
                <w:ilvl w:val="0"/>
                <w:numId w:val="8"/>
              </w:numPr>
              <w:spacing w:after="160" w:line="259" w:lineRule="auto"/>
              <w:rPr>
                <w:rFonts w:ascii="Arial" w:hAnsi="Arial" w:cs="Arial"/>
                <w:sz w:val="24"/>
                <w:szCs w:val="24"/>
              </w:rPr>
            </w:pPr>
            <w:r w:rsidRPr="00875AF8">
              <w:rPr>
                <w:rFonts w:ascii="Arial" w:hAnsi="Arial" w:cs="Arial"/>
                <w:sz w:val="24"/>
                <w:szCs w:val="24"/>
              </w:rPr>
              <w:t>Strong skill set with variety of project management and presentation tools in terms of both application of presentation logic as well as facility with the software/graphics</w:t>
            </w:r>
          </w:p>
          <w:p w14:paraId="51725427" w14:textId="77777777" w:rsidR="00875AF8" w:rsidRPr="00875AF8" w:rsidRDefault="00875AF8" w:rsidP="00DF2BF7">
            <w:pPr>
              <w:numPr>
                <w:ilvl w:val="0"/>
                <w:numId w:val="8"/>
              </w:numPr>
              <w:spacing w:after="160" w:line="259" w:lineRule="auto"/>
              <w:rPr>
                <w:rFonts w:ascii="Arial" w:hAnsi="Arial" w:cs="Arial"/>
                <w:sz w:val="24"/>
                <w:szCs w:val="24"/>
              </w:rPr>
            </w:pPr>
            <w:r w:rsidRPr="00875AF8">
              <w:rPr>
                <w:rFonts w:ascii="Arial" w:hAnsi="Arial" w:cs="Arial"/>
                <w:sz w:val="24"/>
                <w:szCs w:val="24"/>
              </w:rPr>
              <w:t>Knowledge and experience of managing budgets</w:t>
            </w:r>
          </w:p>
          <w:p w14:paraId="2A134C30" w14:textId="77777777" w:rsidR="00875AF8" w:rsidRPr="00875AF8" w:rsidRDefault="00875AF8" w:rsidP="00DF2BF7">
            <w:pPr>
              <w:numPr>
                <w:ilvl w:val="0"/>
                <w:numId w:val="8"/>
              </w:numPr>
              <w:spacing w:after="160" w:line="259" w:lineRule="auto"/>
              <w:rPr>
                <w:rFonts w:ascii="Arial" w:hAnsi="Arial" w:cs="Arial"/>
                <w:sz w:val="24"/>
                <w:szCs w:val="24"/>
              </w:rPr>
            </w:pPr>
            <w:r w:rsidRPr="00875AF8">
              <w:rPr>
                <w:rFonts w:ascii="Arial" w:hAnsi="Arial" w:cs="Arial"/>
                <w:sz w:val="24"/>
                <w:szCs w:val="24"/>
              </w:rPr>
              <w:t>Experience of working on an international level</w:t>
            </w:r>
          </w:p>
          <w:p w14:paraId="415E961E" w14:textId="77777777" w:rsidR="00875AF8" w:rsidRPr="00875AF8" w:rsidRDefault="00875AF8" w:rsidP="00DF2BF7">
            <w:pPr>
              <w:numPr>
                <w:ilvl w:val="0"/>
                <w:numId w:val="8"/>
              </w:numPr>
              <w:spacing w:after="160" w:line="259" w:lineRule="auto"/>
              <w:rPr>
                <w:rFonts w:ascii="Arial" w:hAnsi="Arial" w:cs="Arial"/>
                <w:sz w:val="24"/>
                <w:szCs w:val="24"/>
              </w:rPr>
            </w:pPr>
            <w:r w:rsidRPr="00875AF8">
              <w:rPr>
                <w:rFonts w:ascii="Arial" w:hAnsi="Arial" w:cs="Arial"/>
                <w:sz w:val="24"/>
                <w:szCs w:val="24"/>
              </w:rPr>
              <w:t>Fluent written and spoken English</w:t>
            </w:r>
          </w:p>
          <w:p w14:paraId="64B1DE14" w14:textId="77777777" w:rsidR="00875AF8" w:rsidRPr="00875AF8" w:rsidRDefault="00875AF8" w:rsidP="00DF2BF7">
            <w:pPr>
              <w:numPr>
                <w:ilvl w:val="0"/>
                <w:numId w:val="8"/>
              </w:numPr>
              <w:spacing w:after="160" w:line="259" w:lineRule="auto"/>
              <w:rPr>
                <w:rFonts w:ascii="Arial" w:hAnsi="Arial" w:cs="Arial"/>
                <w:sz w:val="24"/>
                <w:szCs w:val="24"/>
              </w:rPr>
            </w:pPr>
            <w:r w:rsidRPr="00875AF8">
              <w:rPr>
                <w:rFonts w:ascii="Arial" w:hAnsi="Arial" w:cs="Arial"/>
                <w:sz w:val="24"/>
                <w:szCs w:val="24"/>
              </w:rPr>
              <w:t xml:space="preserve">People Management experience (minimum of 2 years) </w:t>
            </w:r>
          </w:p>
          <w:p w14:paraId="16A195A9" w14:textId="77777777" w:rsidR="00875AF8" w:rsidRPr="00875AF8" w:rsidRDefault="00875AF8" w:rsidP="00A03272">
            <w:pPr>
              <w:rPr>
                <w:rFonts w:ascii="Arial" w:hAnsi="Arial" w:cs="Arial"/>
                <w:sz w:val="24"/>
                <w:szCs w:val="24"/>
              </w:rPr>
            </w:pPr>
          </w:p>
        </w:tc>
      </w:tr>
      <w:tr w:rsidR="00875AF8" w:rsidRPr="00875AF8" w14:paraId="584E2ACF" w14:textId="77777777" w:rsidTr="00A03272">
        <w:tc>
          <w:tcPr>
            <w:tcW w:w="3255" w:type="dxa"/>
            <w:shd w:val="clear" w:color="auto" w:fill="D9D9D9"/>
            <w:tcMar>
              <w:top w:w="100" w:type="dxa"/>
              <w:left w:w="100" w:type="dxa"/>
              <w:bottom w:w="100" w:type="dxa"/>
              <w:right w:w="100" w:type="dxa"/>
            </w:tcMar>
          </w:tcPr>
          <w:p w14:paraId="5A67C929" w14:textId="77777777" w:rsidR="00875AF8" w:rsidRPr="00875AF8" w:rsidRDefault="00875AF8" w:rsidP="00A03272">
            <w:pPr>
              <w:rPr>
                <w:rFonts w:ascii="Arial" w:hAnsi="Arial" w:cs="Arial"/>
                <w:sz w:val="24"/>
                <w:szCs w:val="24"/>
              </w:rPr>
            </w:pPr>
            <w:r w:rsidRPr="00875AF8">
              <w:rPr>
                <w:rFonts w:ascii="Arial" w:hAnsi="Arial" w:cs="Arial"/>
                <w:b/>
                <w:sz w:val="24"/>
                <w:szCs w:val="24"/>
              </w:rPr>
              <w:lastRenderedPageBreak/>
              <w:t>Training or Certificate:</w:t>
            </w:r>
          </w:p>
        </w:tc>
        <w:tc>
          <w:tcPr>
            <w:tcW w:w="6105" w:type="dxa"/>
            <w:tcMar>
              <w:top w:w="100" w:type="dxa"/>
              <w:left w:w="100" w:type="dxa"/>
              <w:bottom w:w="100" w:type="dxa"/>
              <w:right w:w="100" w:type="dxa"/>
            </w:tcMar>
          </w:tcPr>
          <w:p w14:paraId="5A9D1C29" w14:textId="77777777" w:rsidR="00875AF8" w:rsidRPr="00875AF8" w:rsidRDefault="00875AF8" w:rsidP="00A03272">
            <w:pPr>
              <w:rPr>
                <w:rFonts w:ascii="Arial" w:hAnsi="Arial" w:cs="Arial"/>
                <w:sz w:val="24"/>
                <w:szCs w:val="24"/>
              </w:rPr>
            </w:pPr>
            <w:r w:rsidRPr="00875AF8">
              <w:rPr>
                <w:rFonts w:ascii="Arial" w:hAnsi="Arial" w:cs="Arial"/>
                <w:sz w:val="24"/>
                <w:szCs w:val="24"/>
              </w:rPr>
              <w:t>N/A</w:t>
            </w:r>
          </w:p>
        </w:tc>
      </w:tr>
    </w:tbl>
    <w:p w14:paraId="49CD1FD7" w14:textId="77777777" w:rsidR="00875AF8" w:rsidRPr="00875AF8" w:rsidRDefault="00875AF8" w:rsidP="00875AF8">
      <w:pPr>
        <w:rPr>
          <w:rFonts w:ascii="Arial" w:hAnsi="Arial" w:cs="Arial"/>
          <w:sz w:val="24"/>
          <w:szCs w:val="24"/>
        </w:rPr>
      </w:pPr>
    </w:p>
    <w:p w14:paraId="5D4B505F" w14:textId="77777777" w:rsidR="00875AF8" w:rsidRPr="00875AF8" w:rsidRDefault="00875AF8" w:rsidP="00875AF8">
      <w:pPr>
        <w:rPr>
          <w:rFonts w:ascii="Arial" w:hAnsi="Arial" w:cs="Arial"/>
          <w:sz w:val="24"/>
          <w:szCs w:val="24"/>
        </w:rPr>
      </w:pPr>
      <w:r w:rsidRPr="00875AF8">
        <w:rPr>
          <w:rFonts w:ascii="Arial" w:hAnsi="Arial" w:cs="Arial"/>
          <w:b/>
          <w:sz w:val="24"/>
          <w:szCs w:val="24"/>
          <w:u w:val="single"/>
        </w:rPr>
        <w:t xml:space="preserve">Competencies and Skills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135"/>
      </w:tblGrid>
      <w:tr w:rsidR="00875AF8" w:rsidRPr="00875AF8" w14:paraId="7C995FBF" w14:textId="77777777" w:rsidTr="00A03272">
        <w:tc>
          <w:tcPr>
            <w:tcW w:w="3225" w:type="dxa"/>
            <w:shd w:val="clear" w:color="auto" w:fill="D9D9D9"/>
            <w:tcMar>
              <w:top w:w="100" w:type="dxa"/>
              <w:left w:w="100" w:type="dxa"/>
              <w:bottom w:w="100" w:type="dxa"/>
              <w:right w:w="100" w:type="dxa"/>
            </w:tcMar>
          </w:tcPr>
          <w:p w14:paraId="2D57417A" w14:textId="77777777" w:rsidR="00875AF8" w:rsidRPr="00875AF8" w:rsidRDefault="00875AF8" w:rsidP="00A03272">
            <w:pPr>
              <w:rPr>
                <w:rFonts w:ascii="Arial" w:hAnsi="Arial" w:cs="Arial"/>
                <w:sz w:val="24"/>
                <w:szCs w:val="24"/>
              </w:rPr>
            </w:pPr>
            <w:r w:rsidRPr="00875AF8">
              <w:rPr>
                <w:rFonts w:ascii="Arial" w:hAnsi="Arial" w:cs="Arial"/>
                <w:b/>
                <w:sz w:val="24"/>
                <w:szCs w:val="24"/>
              </w:rPr>
              <w:t>Organizational Competencies</w:t>
            </w:r>
          </w:p>
        </w:tc>
        <w:tc>
          <w:tcPr>
            <w:tcW w:w="6135" w:type="dxa"/>
            <w:tcMar>
              <w:top w:w="100" w:type="dxa"/>
              <w:left w:w="100" w:type="dxa"/>
              <w:bottom w:w="100" w:type="dxa"/>
              <w:right w:w="100" w:type="dxa"/>
            </w:tcMar>
          </w:tcPr>
          <w:p w14:paraId="0777AD8E" w14:textId="77777777" w:rsidR="00875AF8" w:rsidRPr="00875AF8" w:rsidRDefault="00875AF8" w:rsidP="00DF2BF7">
            <w:pPr>
              <w:numPr>
                <w:ilvl w:val="0"/>
                <w:numId w:val="12"/>
              </w:numPr>
              <w:spacing w:after="160" w:line="259" w:lineRule="auto"/>
              <w:rPr>
                <w:rFonts w:ascii="Arial" w:hAnsi="Arial" w:cs="Arial"/>
                <w:sz w:val="24"/>
                <w:szCs w:val="24"/>
              </w:rPr>
            </w:pPr>
            <w:r w:rsidRPr="00875AF8">
              <w:rPr>
                <w:rFonts w:ascii="Arial" w:hAnsi="Arial" w:cs="Arial"/>
                <w:b/>
                <w:sz w:val="24"/>
                <w:szCs w:val="24"/>
              </w:rPr>
              <w:t>Communication:</w:t>
            </w:r>
            <w:r w:rsidRPr="00875AF8">
              <w:rPr>
                <w:rFonts w:ascii="Arial" w:hAnsi="Arial" w:cs="Arial"/>
                <w:sz w:val="24"/>
                <w:szCs w:val="24"/>
              </w:rPr>
              <w:t xml:space="preserve"> knowledge and/or experience in presenting information, ideas, and positions in a clear and convincing manner that can easily be understood by the targeted audience</w:t>
            </w:r>
          </w:p>
          <w:p w14:paraId="1549D7F6" w14:textId="77777777" w:rsidR="00875AF8" w:rsidRPr="00875AF8" w:rsidRDefault="00875AF8" w:rsidP="00DF2BF7">
            <w:pPr>
              <w:numPr>
                <w:ilvl w:val="0"/>
                <w:numId w:val="12"/>
              </w:numPr>
              <w:spacing w:after="160" w:line="259" w:lineRule="auto"/>
              <w:rPr>
                <w:rFonts w:ascii="Arial" w:hAnsi="Arial" w:cs="Arial"/>
                <w:sz w:val="24"/>
                <w:szCs w:val="24"/>
              </w:rPr>
            </w:pPr>
            <w:r w:rsidRPr="00875AF8">
              <w:rPr>
                <w:rFonts w:ascii="Arial" w:hAnsi="Arial" w:cs="Arial"/>
                <w:b/>
                <w:sz w:val="24"/>
                <w:szCs w:val="24"/>
              </w:rPr>
              <w:t>Quality:</w:t>
            </w:r>
            <w:r w:rsidRPr="00875AF8">
              <w:rPr>
                <w:rFonts w:ascii="Arial" w:hAnsi="Arial" w:cs="Arial"/>
                <w:sz w:val="24"/>
                <w:szCs w:val="24"/>
              </w:rPr>
              <w:t xml:space="preserve"> Knowledge and/or experience in meeting and surpassing the needs and requirements by setting high standards for the quality of work output</w:t>
            </w:r>
          </w:p>
          <w:p w14:paraId="4CEEB4C2" w14:textId="77777777" w:rsidR="00875AF8" w:rsidRPr="00875AF8" w:rsidRDefault="00875AF8" w:rsidP="00DF2BF7">
            <w:pPr>
              <w:numPr>
                <w:ilvl w:val="0"/>
                <w:numId w:val="12"/>
              </w:numPr>
              <w:spacing w:after="160" w:line="259" w:lineRule="auto"/>
              <w:rPr>
                <w:rFonts w:ascii="Arial" w:hAnsi="Arial" w:cs="Arial"/>
                <w:sz w:val="24"/>
                <w:szCs w:val="24"/>
              </w:rPr>
            </w:pPr>
            <w:r w:rsidRPr="00875AF8">
              <w:rPr>
                <w:rFonts w:ascii="Arial" w:hAnsi="Arial" w:cs="Arial"/>
                <w:b/>
                <w:sz w:val="24"/>
                <w:szCs w:val="24"/>
              </w:rPr>
              <w:t>Knowledge Sharing:</w:t>
            </w:r>
            <w:r w:rsidRPr="00875AF8">
              <w:rPr>
                <w:rFonts w:ascii="Arial" w:hAnsi="Arial" w:cs="Arial"/>
                <w:sz w:val="24"/>
                <w:szCs w:val="24"/>
              </w:rPr>
              <w:t xml:space="preserve"> Knowledge and/or experience in sharing information across networks to encourage creative problem solving, the development of social networks, and the communication of issues to different audiences </w:t>
            </w:r>
          </w:p>
        </w:tc>
      </w:tr>
      <w:tr w:rsidR="00875AF8" w:rsidRPr="00875AF8" w14:paraId="30A62F6A" w14:textId="77777777" w:rsidTr="00A03272">
        <w:tc>
          <w:tcPr>
            <w:tcW w:w="3225" w:type="dxa"/>
            <w:shd w:val="clear" w:color="auto" w:fill="D9D9D9"/>
            <w:tcMar>
              <w:top w:w="100" w:type="dxa"/>
              <w:left w:w="100" w:type="dxa"/>
              <w:bottom w:w="100" w:type="dxa"/>
              <w:right w:w="100" w:type="dxa"/>
            </w:tcMar>
          </w:tcPr>
          <w:p w14:paraId="22FB2A75" w14:textId="77777777" w:rsidR="00875AF8" w:rsidRPr="00875AF8" w:rsidRDefault="00875AF8" w:rsidP="00A03272">
            <w:pPr>
              <w:rPr>
                <w:rFonts w:ascii="Arial" w:hAnsi="Arial" w:cs="Arial"/>
                <w:sz w:val="24"/>
                <w:szCs w:val="24"/>
              </w:rPr>
            </w:pPr>
            <w:r w:rsidRPr="00875AF8">
              <w:rPr>
                <w:rFonts w:ascii="Arial" w:hAnsi="Arial" w:cs="Arial"/>
                <w:b/>
                <w:sz w:val="24"/>
                <w:szCs w:val="24"/>
              </w:rPr>
              <w:t xml:space="preserve">Functional Skills </w:t>
            </w:r>
          </w:p>
        </w:tc>
        <w:tc>
          <w:tcPr>
            <w:tcW w:w="6135" w:type="dxa"/>
            <w:tcMar>
              <w:top w:w="100" w:type="dxa"/>
              <w:left w:w="100" w:type="dxa"/>
              <w:bottom w:w="100" w:type="dxa"/>
              <w:right w:w="100" w:type="dxa"/>
            </w:tcMar>
          </w:tcPr>
          <w:p w14:paraId="18989EF3"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Awareness and knowledge of local and/or regional socio-economic environment</w:t>
            </w:r>
          </w:p>
          <w:p w14:paraId="32169EF4"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Awareness and knowledge of local and/or regional socio-economic environment</w:t>
            </w:r>
            <w:r w:rsidRPr="00875AF8">
              <w:rPr>
                <w:rFonts w:ascii="Arial" w:hAnsi="Arial" w:cs="Arial"/>
                <w:sz w:val="24"/>
                <w:szCs w:val="24"/>
              </w:rPr>
              <w:tab/>
            </w:r>
          </w:p>
          <w:p w14:paraId="28DCC5D7"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lastRenderedPageBreak/>
              <w:t>Awareness and knowledge of local and/or regional political environment</w:t>
            </w:r>
          </w:p>
          <w:p w14:paraId="389EA2B8"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Knowledge and/or experience in research and investigation</w:t>
            </w:r>
          </w:p>
          <w:p w14:paraId="38D54FFA"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Knowledge and/or experience in campaigning</w:t>
            </w:r>
          </w:p>
          <w:p w14:paraId="6A69E935"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Knowledge and/or experience in non-violent direct action</w:t>
            </w:r>
          </w:p>
          <w:p w14:paraId="7C2489B7"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Knowledge and/or experience in public engagement (mobilization of people)</w:t>
            </w:r>
          </w:p>
          <w:p w14:paraId="20C42E2A"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Knowledge and/or experience in effectively dealing with confrontational situations</w:t>
            </w:r>
          </w:p>
          <w:p w14:paraId="212BBE54"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Knowledge and/or experience in Crisis management</w:t>
            </w:r>
          </w:p>
          <w:p w14:paraId="2631516B"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Ability to synthesize legal issues and to communicate on them in wording, adapted to a target audience</w:t>
            </w:r>
            <w:r w:rsidRPr="00875AF8">
              <w:rPr>
                <w:rFonts w:ascii="Arial" w:hAnsi="Arial" w:cs="Arial"/>
                <w:sz w:val="24"/>
                <w:szCs w:val="24"/>
              </w:rPr>
              <w:tab/>
            </w:r>
          </w:p>
          <w:p w14:paraId="4D0D327D"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Strong negotiation, communications and presentation skills</w:t>
            </w:r>
            <w:r w:rsidRPr="00875AF8">
              <w:rPr>
                <w:rFonts w:ascii="Arial" w:hAnsi="Arial" w:cs="Arial"/>
                <w:sz w:val="24"/>
                <w:szCs w:val="24"/>
              </w:rPr>
              <w:tab/>
            </w:r>
          </w:p>
          <w:p w14:paraId="0E56BD3B" w14:textId="77777777" w:rsidR="00875AF8" w:rsidRPr="00875AF8" w:rsidRDefault="00875AF8" w:rsidP="00DF2BF7">
            <w:pPr>
              <w:numPr>
                <w:ilvl w:val="0"/>
                <w:numId w:val="11"/>
              </w:numPr>
              <w:spacing w:after="160" w:line="259" w:lineRule="auto"/>
              <w:rPr>
                <w:rFonts w:ascii="Arial" w:hAnsi="Arial" w:cs="Arial"/>
                <w:sz w:val="24"/>
                <w:szCs w:val="24"/>
              </w:rPr>
            </w:pPr>
            <w:r w:rsidRPr="00875AF8">
              <w:rPr>
                <w:rFonts w:ascii="Arial" w:hAnsi="Arial" w:cs="Arial"/>
                <w:sz w:val="24"/>
                <w:szCs w:val="24"/>
              </w:rPr>
              <w:t>Fluency in written and spoken English</w:t>
            </w:r>
            <w:r w:rsidRPr="00875AF8">
              <w:rPr>
                <w:rFonts w:ascii="Arial" w:hAnsi="Arial" w:cs="Arial"/>
                <w:sz w:val="24"/>
                <w:szCs w:val="24"/>
              </w:rPr>
              <w:tab/>
            </w:r>
          </w:p>
        </w:tc>
      </w:tr>
    </w:tbl>
    <w:p w14:paraId="740A3F91" w14:textId="77777777" w:rsidR="00875AF8" w:rsidRPr="00322BB7" w:rsidRDefault="00875AF8" w:rsidP="00322BB7">
      <w:pPr>
        <w:jc w:val="both"/>
        <w:rPr>
          <w:rFonts w:ascii="Arial" w:hAnsi="Arial" w:cs="Arial"/>
          <w:sz w:val="24"/>
          <w:szCs w:val="24"/>
        </w:rPr>
      </w:pPr>
    </w:p>
    <w:p w14:paraId="154AD876" w14:textId="77777777"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34A41CF2" w14:textId="77777777" w:rsidR="001F0DA1" w:rsidRPr="00322BB7" w:rsidRDefault="001F0DA1" w:rsidP="00322BB7">
      <w:pPr>
        <w:jc w:val="both"/>
        <w:rPr>
          <w:rFonts w:ascii="Arial" w:hAnsi="Arial" w:cs="Arial"/>
          <w:b/>
          <w:sz w:val="24"/>
          <w:szCs w:val="24"/>
        </w:rPr>
      </w:pP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3989057F" w14:textId="77777777" w:rsidR="00F145B2" w:rsidRPr="00322BB7" w:rsidRDefault="00F145B2" w:rsidP="00322BB7">
      <w:pPr>
        <w:spacing w:after="0"/>
        <w:jc w:val="both"/>
        <w:rPr>
          <w:rFonts w:ascii="Arial" w:hAnsi="Arial" w:cs="Arial"/>
          <w:sz w:val="24"/>
          <w:szCs w:val="24"/>
        </w:rPr>
      </w:pP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 fixed term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76C5B6EB" w14:textId="77777777" w:rsidR="00F145B2" w:rsidRPr="00322BB7" w:rsidRDefault="00F145B2" w:rsidP="00322BB7">
      <w:pPr>
        <w:spacing w:after="0"/>
        <w:jc w:val="both"/>
        <w:rPr>
          <w:rFonts w:ascii="Arial" w:hAnsi="Arial" w:cs="Arial"/>
          <w:b/>
          <w:sz w:val="24"/>
          <w:szCs w:val="24"/>
        </w:rPr>
      </w:pPr>
    </w:p>
    <w:p w14:paraId="1A074C5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lastRenderedPageBreak/>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6857D665" w14:textId="77777777" w:rsidR="00F145B2" w:rsidRPr="00322BB7" w:rsidRDefault="00F145B2" w:rsidP="00322BB7">
      <w:pPr>
        <w:spacing w:after="0"/>
        <w:jc w:val="both"/>
        <w:rPr>
          <w:rFonts w:ascii="Arial" w:hAnsi="Arial" w:cs="Arial"/>
          <w:b/>
          <w:sz w:val="24"/>
          <w:szCs w:val="24"/>
        </w:rPr>
      </w:pPr>
    </w:p>
    <w:p w14:paraId="0CC8DC7A"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0736CA21" w14:textId="77777777" w:rsidR="00F145B2" w:rsidRPr="00322BB7" w:rsidRDefault="00F145B2" w:rsidP="00322BB7">
      <w:pPr>
        <w:spacing w:after="0"/>
        <w:jc w:val="both"/>
        <w:rPr>
          <w:rFonts w:ascii="Arial" w:hAnsi="Arial" w:cs="Arial"/>
          <w:sz w:val="24"/>
          <w:szCs w:val="24"/>
        </w:rPr>
      </w:pPr>
    </w:p>
    <w:p w14:paraId="5BF50C1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62DE69E2"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is committed to the principle of Equal Employment Opportunity for all employees, regardless of sex, marital status, nationality, religion, age, sexual orientation and any other characteristics unrelated to the performance of the job. Selection will be in accordance with objective, job related criteria and the appointment will be on the basis of applicant’s merits and abilities.</w:t>
      </w:r>
    </w:p>
    <w:p w14:paraId="0990E988" w14:textId="77777777" w:rsidR="00F145B2" w:rsidRPr="00322BB7" w:rsidRDefault="00F145B2" w:rsidP="00322BB7">
      <w:pPr>
        <w:spacing w:after="0"/>
        <w:jc w:val="both"/>
        <w:rPr>
          <w:rFonts w:ascii="Arial" w:hAnsi="Arial" w:cs="Arial"/>
          <w:b/>
          <w:sz w:val="24"/>
          <w:szCs w:val="24"/>
        </w:rPr>
      </w:pPr>
    </w:p>
    <w:p w14:paraId="175BC580"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7AA36466" w14:textId="77777777"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0326DE98"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9F4AEC">
        <w:rPr>
          <w:rFonts w:ascii="Arial" w:hAnsi="Arial" w:cs="Arial"/>
          <w:color w:val="FF0000"/>
          <w:sz w:val="24"/>
          <w:szCs w:val="24"/>
        </w:rPr>
        <w:t>30 September</w:t>
      </w:r>
      <w:r w:rsidR="00CC75A6" w:rsidRPr="001F0DA1">
        <w:rPr>
          <w:rFonts w:ascii="Arial" w:hAnsi="Arial" w:cs="Arial"/>
          <w:color w:val="FF0000"/>
          <w:sz w:val="24"/>
          <w:szCs w:val="24"/>
        </w:rPr>
        <w:t xml:space="preserve"> 2020</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lastRenderedPageBreak/>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Dutch801SWC">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2BEE"/>
    <w:multiLevelType w:val="multilevel"/>
    <w:tmpl w:val="F310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FB628E"/>
    <w:multiLevelType w:val="multilevel"/>
    <w:tmpl w:val="693EE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D573D0"/>
    <w:multiLevelType w:val="multilevel"/>
    <w:tmpl w:val="8DAC6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B62DD"/>
    <w:multiLevelType w:val="multilevel"/>
    <w:tmpl w:val="23CC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D1F44"/>
    <w:multiLevelType w:val="multilevel"/>
    <w:tmpl w:val="6FA6BD38"/>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1D6190"/>
    <w:multiLevelType w:val="multilevel"/>
    <w:tmpl w:val="1EAC0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A33077"/>
    <w:multiLevelType w:val="multilevel"/>
    <w:tmpl w:val="14902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DE5CF8"/>
    <w:multiLevelType w:val="multilevel"/>
    <w:tmpl w:val="D8EC5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D819A7"/>
    <w:multiLevelType w:val="multilevel"/>
    <w:tmpl w:val="8BB2B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FD1267"/>
    <w:multiLevelType w:val="multilevel"/>
    <w:tmpl w:val="3FA62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E87A2F"/>
    <w:multiLevelType w:val="multilevel"/>
    <w:tmpl w:val="5838E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AF2003"/>
    <w:multiLevelType w:val="multilevel"/>
    <w:tmpl w:val="73FC0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10"/>
  </w:num>
  <w:num w:numId="5">
    <w:abstractNumId w:val="0"/>
  </w:num>
  <w:num w:numId="6">
    <w:abstractNumId w:val="2"/>
  </w:num>
  <w:num w:numId="7">
    <w:abstractNumId w:val="7"/>
  </w:num>
  <w:num w:numId="8">
    <w:abstractNumId w:val="3"/>
  </w:num>
  <w:num w:numId="9">
    <w:abstractNumId w:val="11"/>
  </w:num>
  <w:num w:numId="10">
    <w:abstractNumId w:val="9"/>
  </w:num>
  <w:num w:numId="11">
    <w:abstractNumId w:val="1"/>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B2"/>
    <w:rsid w:val="0006756B"/>
    <w:rsid w:val="000C24B3"/>
    <w:rsid w:val="0010654F"/>
    <w:rsid w:val="00125044"/>
    <w:rsid w:val="0013416A"/>
    <w:rsid w:val="001F0DA1"/>
    <w:rsid w:val="001F1B9A"/>
    <w:rsid w:val="002A50BF"/>
    <w:rsid w:val="0030394A"/>
    <w:rsid w:val="00322BB7"/>
    <w:rsid w:val="0032397C"/>
    <w:rsid w:val="00340838"/>
    <w:rsid w:val="003A33A4"/>
    <w:rsid w:val="003B569F"/>
    <w:rsid w:val="003F4580"/>
    <w:rsid w:val="00404533"/>
    <w:rsid w:val="004A41A2"/>
    <w:rsid w:val="004D4656"/>
    <w:rsid w:val="004E33BC"/>
    <w:rsid w:val="00572FCF"/>
    <w:rsid w:val="00583B6A"/>
    <w:rsid w:val="00613004"/>
    <w:rsid w:val="00665175"/>
    <w:rsid w:val="006C338D"/>
    <w:rsid w:val="006F4F65"/>
    <w:rsid w:val="00707EFD"/>
    <w:rsid w:val="00756C54"/>
    <w:rsid w:val="00786D89"/>
    <w:rsid w:val="00875AF8"/>
    <w:rsid w:val="008F6782"/>
    <w:rsid w:val="009616A8"/>
    <w:rsid w:val="00981B5A"/>
    <w:rsid w:val="009A44C9"/>
    <w:rsid w:val="009F4AEC"/>
    <w:rsid w:val="00A05F19"/>
    <w:rsid w:val="00A537CC"/>
    <w:rsid w:val="00A67CB4"/>
    <w:rsid w:val="00A867D2"/>
    <w:rsid w:val="00AC5682"/>
    <w:rsid w:val="00B05582"/>
    <w:rsid w:val="00B92588"/>
    <w:rsid w:val="00BB51EE"/>
    <w:rsid w:val="00BD1DD3"/>
    <w:rsid w:val="00BD6457"/>
    <w:rsid w:val="00C428C7"/>
    <w:rsid w:val="00C97FCB"/>
    <w:rsid w:val="00CC75A6"/>
    <w:rsid w:val="00CE30F3"/>
    <w:rsid w:val="00CF4DF8"/>
    <w:rsid w:val="00DB2C55"/>
    <w:rsid w:val="00DF2BF7"/>
    <w:rsid w:val="00F145B2"/>
    <w:rsid w:val="00F221D2"/>
    <w:rsid w:val="00F912A0"/>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2019-12-19T10:38:00Z</cp:lastPrinted>
  <dcterms:created xsi:type="dcterms:W3CDTF">2020-06-24T07:01:00Z</dcterms:created>
  <dcterms:modified xsi:type="dcterms:W3CDTF">2020-09-14T08:07:00Z</dcterms:modified>
</cp:coreProperties>
</file>